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8A" w:rsidRPr="00672A9A" w:rsidRDefault="000A732F" w:rsidP="00EA4670">
      <w:r w:rsidRPr="00672A9A">
        <w:t>Załącznik nr 2</w:t>
      </w:r>
      <w:r w:rsidR="00AB148A" w:rsidRPr="00672A9A">
        <w:t xml:space="preserve"> do Regulaminu</w:t>
      </w:r>
    </w:p>
    <w:p w:rsidR="00AB148A" w:rsidRPr="00672A9A" w:rsidRDefault="00B709D2" w:rsidP="00AB148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WZÓR </w:t>
      </w:r>
    </w:p>
    <w:p w:rsidR="00AB148A" w:rsidRPr="00672A9A" w:rsidRDefault="00AB148A" w:rsidP="00AB148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72A9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UMOWA UCZESTNICTWA </w:t>
      </w:r>
    </w:p>
    <w:p w:rsidR="00AB148A" w:rsidRPr="00672A9A" w:rsidRDefault="00AB148A" w:rsidP="00AB148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72A9A" w:rsidRPr="00672A9A" w:rsidRDefault="00AB148A" w:rsidP="00672A9A">
      <w:pPr>
        <w:ind w:left="142" w:right="279"/>
        <w:rPr>
          <w:rFonts w:eastAsia="Calibri" w:cstheme="minorHAnsi"/>
        </w:rPr>
      </w:pPr>
      <w:r w:rsidRPr="00672A9A">
        <w:rPr>
          <w:rFonts w:cstheme="minorHAnsi"/>
        </w:rPr>
        <w:t xml:space="preserve">zawarta </w:t>
      </w:r>
      <w:r w:rsidR="00560B96">
        <w:rPr>
          <w:rFonts w:eastAsia="Calibri" w:cstheme="minorHAnsi"/>
        </w:rPr>
        <w:t xml:space="preserve">w dniu </w:t>
      </w:r>
      <w:r w:rsidRPr="00560B96">
        <w:rPr>
          <w:rFonts w:eastAsia="Calibri" w:cstheme="minorHAnsi"/>
          <w:highlight w:val="lightGray"/>
        </w:rPr>
        <w:t>..........................................</w:t>
      </w:r>
      <w:r w:rsidR="00560B96">
        <w:rPr>
          <w:rFonts w:eastAsia="Calibri" w:cstheme="minorHAnsi"/>
        </w:rPr>
        <w:t xml:space="preserve"> </w:t>
      </w:r>
      <w:r w:rsidR="00672A9A" w:rsidRPr="00672A9A">
        <w:rPr>
          <w:rFonts w:eastAsia="Calibri" w:cstheme="minorHAnsi"/>
        </w:rPr>
        <w:t>r</w:t>
      </w:r>
      <w:r w:rsidRPr="00672A9A">
        <w:rPr>
          <w:rFonts w:eastAsia="Calibri" w:cstheme="minorHAnsi"/>
        </w:rPr>
        <w:t>.</w:t>
      </w:r>
      <w:r w:rsidR="00672A9A" w:rsidRPr="00672A9A">
        <w:rPr>
          <w:rFonts w:eastAsia="Calibri" w:cstheme="minorHAnsi"/>
        </w:rPr>
        <w:t xml:space="preserve"> w </w:t>
      </w:r>
      <w:r w:rsidR="00672A9A" w:rsidRPr="00560B96">
        <w:rPr>
          <w:rFonts w:eastAsia="Calibri" w:cstheme="minorHAnsi"/>
          <w:highlight w:val="lightGray"/>
        </w:rPr>
        <w:t>…………………………..</w:t>
      </w:r>
      <w:r w:rsidR="00672A9A" w:rsidRPr="00672A9A">
        <w:rPr>
          <w:rFonts w:eastAsia="Calibri" w:cstheme="minorHAnsi"/>
        </w:rPr>
        <w:t xml:space="preserve"> </w:t>
      </w:r>
      <w:r w:rsidRPr="00672A9A">
        <w:rPr>
          <w:rFonts w:eastAsia="Calibri" w:cstheme="minorHAnsi"/>
        </w:rPr>
        <w:t>pomiędzy</w:t>
      </w:r>
      <w:r w:rsidR="00672A9A" w:rsidRPr="00672A9A">
        <w:rPr>
          <w:rFonts w:eastAsia="Calibri" w:cstheme="minorHAnsi"/>
        </w:rPr>
        <w:t>:</w:t>
      </w:r>
    </w:p>
    <w:p w:rsidR="00AB148A" w:rsidRPr="00672A9A" w:rsidRDefault="00CA642C" w:rsidP="00672A9A">
      <w:pPr>
        <w:ind w:left="142" w:right="279"/>
        <w:rPr>
          <w:rFonts w:eastAsia="Calibri" w:cstheme="minorHAnsi"/>
          <w:b/>
        </w:rPr>
      </w:pPr>
      <w:r w:rsidRPr="00672A9A">
        <w:rPr>
          <w:rFonts w:eastAsia="Calibri" w:cstheme="minorHAnsi"/>
        </w:rPr>
        <w:t>Foru</w:t>
      </w:r>
      <w:r w:rsidR="00124B7A" w:rsidRPr="00672A9A">
        <w:rPr>
          <w:rFonts w:eastAsia="Calibri" w:cstheme="minorHAnsi"/>
        </w:rPr>
        <w:t xml:space="preserve">m Regionalnego Polska Wschodnia, </w:t>
      </w:r>
      <w:r w:rsidR="00124B7A" w:rsidRPr="00672A9A">
        <w:rPr>
          <w:rFonts w:cstheme="minorHAnsi"/>
          <w:color w:val="000000"/>
        </w:rPr>
        <w:t>ul. Bohaterów 48, 16-400 Suwałki, NIP: 8442305605, KRS: 0000323486, REGON: 200262981</w:t>
      </w:r>
      <w:r w:rsidR="00124B7A" w:rsidRPr="00672A9A">
        <w:rPr>
          <w:rFonts w:eastAsia="Calibri" w:cstheme="minorHAnsi"/>
        </w:rPr>
        <w:t xml:space="preserve"> zwanym</w:t>
      </w:r>
      <w:r w:rsidR="000F4753" w:rsidRPr="00672A9A">
        <w:rPr>
          <w:rFonts w:eastAsia="Calibri" w:cstheme="minorHAnsi"/>
        </w:rPr>
        <w:t xml:space="preserve"> dalej "Organizatorem</w:t>
      </w:r>
      <w:r w:rsidR="000215E4" w:rsidRPr="00672A9A">
        <w:rPr>
          <w:rFonts w:eastAsia="Calibri" w:cstheme="minorHAnsi"/>
        </w:rPr>
        <w:t xml:space="preserve">", reprezentowanym </w:t>
      </w:r>
      <w:r w:rsidR="00AB148A" w:rsidRPr="00672A9A">
        <w:rPr>
          <w:rFonts w:eastAsia="Calibri" w:cstheme="minorHAnsi"/>
        </w:rPr>
        <w:t xml:space="preserve"> przez</w:t>
      </w:r>
      <w:r w:rsidR="00824C18" w:rsidRPr="00672A9A">
        <w:rPr>
          <w:rFonts w:eastAsia="Calibri" w:cstheme="minorHAnsi"/>
        </w:rPr>
        <w:t xml:space="preserve"> </w:t>
      </w:r>
      <w:r w:rsidR="00124B7A" w:rsidRPr="00672A9A">
        <w:rPr>
          <w:rFonts w:eastAsia="Calibri" w:cstheme="minorHAnsi"/>
          <w:b/>
        </w:rPr>
        <w:t xml:space="preserve">Małgorzatę Annę </w:t>
      </w:r>
      <w:r w:rsidRPr="00672A9A">
        <w:rPr>
          <w:rFonts w:eastAsia="Calibri" w:cstheme="minorHAnsi"/>
          <w:b/>
        </w:rPr>
        <w:t xml:space="preserve"> </w:t>
      </w:r>
      <w:proofErr w:type="spellStart"/>
      <w:r w:rsidRPr="00672A9A">
        <w:rPr>
          <w:rFonts w:eastAsia="Calibri" w:cstheme="minorHAnsi"/>
          <w:b/>
        </w:rPr>
        <w:t>Dadura</w:t>
      </w:r>
      <w:proofErr w:type="spellEnd"/>
      <w:r w:rsidRPr="00672A9A">
        <w:rPr>
          <w:rFonts w:eastAsia="Calibri" w:cstheme="minorHAnsi"/>
          <w:b/>
        </w:rPr>
        <w:t xml:space="preserve"> </w:t>
      </w:r>
      <w:r w:rsidR="00824C18" w:rsidRPr="00672A9A">
        <w:rPr>
          <w:rFonts w:eastAsia="Calibri" w:cstheme="minorHAnsi"/>
          <w:b/>
        </w:rPr>
        <w:t>– Kierownika Projektu</w:t>
      </w:r>
    </w:p>
    <w:p w:rsidR="00AB148A" w:rsidRPr="00672A9A" w:rsidRDefault="00AB148A" w:rsidP="00AB148A">
      <w:pPr>
        <w:pStyle w:val="Tekstpodstawowy"/>
        <w:ind w:left="176" w:right="3063"/>
        <w:rPr>
          <w:rFonts w:eastAsia="Calibri" w:cstheme="minorHAnsi"/>
        </w:rPr>
      </w:pPr>
      <w:r w:rsidRPr="00672A9A">
        <w:rPr>
          <w:rFonts w:eastAsia="Calibri" w:cstheme="minorHAnsi"/>
        </w:rPr>
        <w:t>a</w:t>
      </w:r>
    </w:p>
    <w:p w:rsidR="00AB148A" w:rsidRPr="00560B96" w:rsidRDefault="00AB148A" w:rsidP="00AB148A">
      <w:pPr>
        <w:pStyle w:val="Tekstpodstawowy"/>
        <w:ind w:left="81" w:right="96"/>
        <w:jc w:val="center"/>
        <w:rPr>
          <w:rFonts w:eastAsia="Calibri" w:cstheme="minorHAnsi"/>
          <w:highlight w:val="lightGray"/>
        </w:rPr>
      </w:pPr>
      <w:r w:rsidRPr="00560B96">
        <w:rPr>
          <w:rFonts w:eastAsia="Calibri" w:cstheme="minorHAnsi"/>
          <w:highlight w:val="lightGray"/>
        </w:rPr>
        <w:t>.....................</w:t>
      </w:r>
      <w:r w:rsidR="00E750B4" w:rsidRPr="00560B96">
        <w:rPr>
          <w:rFonts w:eastAsia="Calibri" w:cstheme="minorHAnsi"/>
          <w:highlight w:val="lightGray"/>
        </w:rPr>
        <w:t>.......................</w:t>
      </w:r>
      <w:r w:rsidRPr="00560B96">
        <w:rPr>
          <w:rFonts w:eastAsia="Calibri" w:cstheme="minorHAnsi"/>
          <w:highlight w:val="lightGray"/>
        </w:rPr>
        <w:t>....................................................................................................................................</w:t>
      </w:r>
    </w:p>
    <w:p w:rsidR="00AB148A" w:rsidRPr="00560B96" w:rsidRDefault="00AB148A" w:rsidP="00AB148A">
      <w:pPr>
        <w:pStyle w:val="Tekstpodstawowy"/>
        <w:ind w:left="81" w:right="96"/>
        <w:jc w:val="center"/>
        <w:rPr>
          <w:rFonts w:eastAsia="Calibri" w:cstheme="minorHAnsi"/>
          <w:highlight w:val="lightGray"/>
        </w:rPr>
      </w:pPr>
      <w:r w:rsidRPr="00560B96">
        <w:rPr>
          <w:rFonts w:eastAsia="Calibri" w:cstheme="minorHAnsi"/>
          <w:highlight w:val="lightGray"/>
        </w:rPr>
        <w:t>.............................</w:t>
      </w:r>
      <w:r w:rsidR="00E750B4" w:rsidRPr="00560B96">
        <w:rPr>
          <w:rFonts w:eastAsia="Calibri" w:cstheme="minorHAnsi"/>
          <w:highlight w:val="lightGray"/>
        </w:rPr>
        <w:t>.......................</w:t>
      </w:r>
      <w:r w:rsidRPr="00560B96">
        <w:rPr>
          <w:rFonts w:eastAsia="Calibri" w:cstheme="minorHAnsi"/>
          <w:highlight w:val="lightGray"/>
        </w:rPr>
        <w:t>............................................................................................................................</w:t>
      </w:r>
    </w:p>
    <w:p w:rsidR="00AB148A" w:rsidRPr="00672A9A" w:rsidRDefault="00AB148A" w:rsidP="00AB148A">
      <w:pPr>
        <w:pStyle w:val="Tekstpodstawowy"/>
        <w:ind w:left="81" w:right="96"/>
        <w:jc w:val="center"/>
        <w:rPr>
          <w:rFonts w:eastAsia="Calibri" w:cstheme="minorHAnsi"/>
        </w:rPr>
      </w:pPr>
      <w:r w:rsidRPr="00560B96">
        <w:rPr>
          <w:rFonts w:eastAsia="Calibri" w:cstheme="minorHAnsi"/>
          <w:highlight w:val="lightGray"/>
        </w:rPr>
        <w:t>................</w:t>
      </w:r>
      <w:r w:rsidR="00E750B4" w:rsidRPr="00560B96">
        <w:rPr>
          <w:rFonts w:eastAsia="Calibri" w:cstheme="minorHAnsi"/>
          <w:highlight w:val="lightGray"/>
        </w:rPr>
        <w:t>.</w:t>
      </w:r>
      <w:r w:rsidRPr="00560B96">
        <w:rPr>
          <w:rFonts w:eastAsia="Calibri" w:cstheme="minorHAnsi"/>
          <w:highlight w:val="lightGray"/>
        </w:rPr>
        <w:t>...............</w:t>
      </w:r>
      <w:r w:rsidR="00E750B4" w:rsidRPr="00560B96">
        <w:rPr>
          <w:rFonts w:eastAsia="Calibri" w:cstheme="minorHAnsi"/>
          <w:highlight w:val="lightGray"/>
        </w:rPr>
        <w:t>.......................</w:t>
      </w:r>
      <w:r w:rsidRPr="00560B96">
        <w:rPr>
          <w:rFonts w:eastAsia="Calibri" w:cstheme="minorHAnsi"/>
          <w:highlight w:val="lightGray"/>
        </w:rPr>
        <w:t>.........................................................................................................................</w:t>
      </w:r>
    </w:p>
    <w:p w:rsidR="00AB148A" w:rsidRPr="00672A9A" w:rsidRDefault="00AB148A" w:rsidP="00AB148A">
      <w:pPr>
        <w:ind w:left="60" w:right="96"/>
        <w:jc w:val="center"/>
        <w:rPr>
          <w:rFonts w:eastAsia="Calibri" w:cstheme="minorHAnsi"/>
          <w:i/>
        </w:rPr>
      </w:pPr>
      <w:r w:rsidRPr="00672A9A">
        <w:rPr>
          <w:rFonts w:eastAsia="Calibri" w:cstheme="minorHAnsi"/>
          <w:i/>
        </w:rPr>
        <w:t>(imię i nazwisko, dokładny adres, PESEL)</w:t>
      </w:r>
    </w:p>
    <w:p w:rsidR="003F0DBE" w:rsidRPr="00672A9A" w:rsidRDefault="003F0DBE" w:rsidP="003F0DBE">
      <w:pPr>
        <w:pStyle w:val="Tekstpodstawowy"/>
        <w:ind w:left="176"/>
        <w:rPr>
          <w:rFonts w:eastAsia="Calibri" w:cstheme="minorHAnsi"/>
        </w:rPr>
      </w:pPr>
      <w:r w:rsidRPr="00672A9A">
        <w:rPr>
          <w:rFonts w:eastAsia="Calibri" w:cstheme="minorHAnsi"/>
        </w:rPr>
        <w:t>zwanym/ą dalej „Uczestnikiem/-</w:t>
      </w:r>
      <w:proofErr w:type="spellStart"/>
      <w:r w:rsidRPr="00672A9A">
        <w:rPr>
          <w:rFonts w:eastAsia="Calibri" w:cstheme="minorHAnsi"/>
        </w:rPr>
        <w:t>czką</w:t>
      </w:r>
      <w:proofErr w:type="spellEnd"/>
      <w:r w:rsidRPr="00672A9A">
        <w:rPr>
          <w:rFonts w:eastAsia="Calibri" w:cstheme="minorHAnsi"/>
        </w:rPr>
        <w:t xml:space="preserve"> Projektu", zwanymi w umowie również „Stronami”.</w:t>
      </w:r>
    </w:p>
    <w:p w:rsidR="00AB148A" w:rsidRPr="00672A9A" w:rsidRDefault="00AB148A" w:rsidP="00AB148A">
      <w:pPr>
        <w:pStyle w:val="Tekstpodstawowy"/>
        <w:rPr>
          <w:rFonts w:eastAsia="Calibri" w:cstheme="minorHAnsi"/>
        </w:rPr>
      </w:pPr>
    </w:p>
    <w:p w:rsidR="00AB148A" w:rsidRPr="00672A9A" w:rsidRDefault="00AB148A" w:rsidP="00AB148A">
      <w:pPr>
        <w:pStyle w:val="Tekstpodstawowy"/>
        <w:ind w:left="176"/>
        <w:rPr>
          <w:rFonts w:eastAsia="Calibri" w:cstheme="minorHAnsi"/>
        </w:rPr>
      </w:pPr>
      <w:r w:rsidRPr="00672A9A">
        <w:rPr>
          <w:rFonts w:eastAsia="Calibri" w:cstheme="minorHAnsi"/>
        </w:rPr>
        <w:t>Strony uzgodniły, co następuje:</w:t>
      </w:r>
    </w:p>
    <w:p w:rsidR="00AB148A" w:rsidRPr="00672A9A" w:rsidRDefault="00AB148A" w:rsidP="00AB148A">
      <w:pPr>
        <w:pStyle w:val="Nagwek11"/>
        <w:spacing w:line="276" w:lineRule="auto"/>
        <w:ind w:left="60" w:right="96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t>§ 1 - Postanowienia ogólne</w:t>
      </w:r>
    </w:p>
    <w:p w:rsidR="00AB148A" w:rsidRPr="00672A9A" w:rsidRDefault="00AB148A" w:rsidP="0033678F">
      <w:pPr>
        <w:pStyle w:val="Akapitzlist"/>
        <w:widowControl w:val="0"/>
        <w:numPr>
          <w:ilvl w:val="0"/>
          <w:numId w:val="29"/>
        </w:numPr>
        <w:tabs>
          <w:tab w:val="left" w:pos="437"/>
        </w:tabs>
        <w:spacing w:after="0"/>
        <w:ind w:right="72"/>
        <w:jc w:val="both"/>
        <w:rPr>
          <w:rFonts w:cstheme="minorHAnsi"/>
        </w:rPr>
      </w:pPr>
      <w:r w:rsidRPr="00672A9A">
        <w:rPr>
          <w:rFonts w:eastAsia="Calibri" w:cstheme="minorHAnsi"/>
        </w:rPr>
        <w:t>Uczestnik/czka Projektu oświadcza, i</w:t>
      </w:r>
      <w:r w:rsidR="00D85B48" w:rsidRPr="00672A9A">
        <w:rPr>
          <w:rFonts w:eastAsia="Calibri" w:cstheme="minorHAnsi"/>
        </w:rPr>
        <w:t>ż zapoznał/a się z Regulaminem P</w:t>
      </w:r>
      <w:r w:rsidRPr="00672A9A">
        <w:rPr>
          <w:rFonts w:eastAsia="Calibri" w:cstheme="minorHAnsi"/>
        </w:rPr>
        <w:t>roje</w:t>
      </w:r>
      <w:r w:rsidR="000F4753" w:rsidRPr="00672A9A">
        <w:rPr>
          <w:rFonts w:eastAsia="Calibri" w:cstheme="minorHAnsi"/>
        </w:rPr>
        <w:t>ktu, opracowanym przez Organizatora</w:t>
      </w:r>
      <w:r w:rsidRPr="00672A9A">
        <w:rPr>
          <w:rFonts w:eastAsia="Calibri" w:cstheme="minorHAnsi"/>
        </w:rPr>
        <w:t xml:space="preserve"> na </w:t>
      </w:r>
      <w:r w:rsidR="00D85B48" w:rsidRPr="00672A9A">
        <w:rPr>
          <w:rFonts w:eastAsia="Calibri" w:cstheme="minorHAnsi"/>
        </w:rPr>
        <w:t>potrzeby P</w:t>
      </w:r>
      <w:r w:rsidRPr="00672A9A">
        <w:rPr>
          <w:rFonts w:eastAsia="Calibri" w:cstheme="minorHAnsi"/>
        </w:rPr>
        <w:t xml:space="preserve">rojektu </w:t>
      </w:r>
      <w:r w:rsidR="00AF30DE" w:rsidRPr="00672A9A">
        <w:rPr>
          <w:rFonts w:eastAsia="Calibri" w:cstheme="minorHAnsi"/>
        </w:rPr>
        <w:t>„</w:t>
      </w:r>
      <w:r w:rsidR="0033678F" w:rsidRPr="00672A9A">
        <w:rPr>
          <w:rFonts w:eastAsia="Calibri" w:cstheme="minorHAnsi"/>
        </w:rPr>
        <w:t>Program wsparcia placówek oświatow</w:t>
      </w:r>
      <w:r w:rsidR="00CA642C" w:rsidRPr="00672A9A">
        <w:rPr>
          <w:rFonts w:eastAsia="Calibri" w:cstheme="minorHAnsi"/>
        </w:rPr>
        <w:t xml:space="preserve">ych z województwa </w:t>
      </w:r>
      <w:r w:rsidR="00CA642C" w:rsidRPr="00560B96">
        <w:rPr>
          <w:rFonts w:eastAsia="Calibri" w:cstheme="minorHAnsi"/>
          <w:highlight w:val="lightGray"/>
        </w:rPr>
        <w:t>…………………….</w:t>
      </w:r>
      <w:r w:rsidRPr="00672A9A">
        <w:rPr>
          <w:rFonts w:eastAsia="Calibri" w:cstheme="minorHAnsi"/>
        </w:rPr>
        <w:t xml:space="preserve">” realizowanego w ramach </w:t>
      </w:r>
      <w:r w:rsidRPr="00672A9A">
        <w:rPr>
          <w:rFonts w:cstheme="minorHAnsi"/>
        </w:rPr>
        <w:t xml:space="preserve">Programu Operacyjnego Wiedza Edukacja Rozwój na lata 2014 - 2020 Oś Priorytetowa 2 Efektywne polityki publiczne na rynku pracy, gospodarki i edukacji, Działanie 2. 10. Wysoka jakość systemu </w:t>
      </w:r>
      <w:r w:rsidR="00AF30DE" w:rsidRPr="00672A9A">
        <w:rPr>
          <w:rFonts w:cstheme="minorHAnsi"/>
        </w:rPr>
        <w:t>oświaty.</w:t>
      </w:r>
    </w:p>
    <w:p w:rsidR="00AB148A" w:rsidRPr="00672A9A" w:rsidRDefault="00AB148A" w:rsidP="00AB148A">
      <w:pPr>
        <w:pStyle w:val="Akapitzlist"/>
        <w:widowControl w:val="0"/>
        <w:numPr>
          <w:ilvl w:val="0"/>
          <w:numId w:val="29"/>
        </w:numPr>
        <w:tabs>
          <w:tab w:val="left" w:pos="427"/>
        </w:tabs>
        <w:spacing w:after="0"/>
        <w:ind w:right="72" w:hanging="278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Projekt jest współfinansowany </w:t>
      </w:r>
      <w:r w:rsidRPr="00672A9A">
        <w:rPr>
          <w:rFonts w:eastAsia="Calibri" w:cstheme="minorHAnsi"/>
          <w:spacing w:val="-3"/>
        </w:rPr>
        <w:t xml:space="preserve">ze </w:t>
      </w:r>
      <w:r w:rsidRPr="00672A9A">
        <w:rPr>
          <w:rFonts w:eastAsia="Calibri" w:cstheme="minorHAnsi"/>
        </w:rPr>
        <w:t>środków Europejskiego Funduszu Społecznego.</w:t>
      </w:r>
    </w:p>
    <w:p w:rsidR="00AB148A" w:rsidRPr="00672A9A" w:rsidRDefault="00AB148A" w:rsidP="00AB148A">
      <w:pPr>
        <w:pStyle w:val="Akapitzlist"/>
        <w:widowControl w:val="0"/>
        <w:numPr>
          <w:ilvl w:val="0"/>
          <w:numId w:val="29"/>
        </w:numPr>
        <w:tabs>
          <w:tab w:val="left" w:pos="437"/>
        </w:tabs>
        <w:spacing w:after="0"/>
        <w:ind w:right="72" w:hanging="278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Uczestnik/czka Projektu oświadcza o zgodności swoich danych osobowych z ich stanem faktycznym oraz przyjmuje do wiadomości możliwość odmowy podania danych</w:t>
      </w:r>
      <w:r w:rsidRPr="00672A9A">
        <w:rPr>
          <w:rFonts w:eastAsia="Calibri" w:cstheme="minorHAnsi"/>
          <w:spacing w:val="-17"/>
        </w:rPr>
        <w:t xml:space="preserve"> </w:t>
      </w:r>
      <w:r w:rsidRPr="00672A9A">
        <w:rPr>
          <w:rFonts w:eastAsia="Calibri" w:cstheme="minorHAnsi"/>
        </w:rPr>
        <w:t>wrażliwych.</w:t>
      </w:r>
    </w:p>
    <w:p w:rsidR="00AB148A" w:rsidRPr="00672A9A" w:rsidRDefault="00AB148A" w:rsidP="00AB148A">
      <w:pPr>
        <w:pStyle w:val="Nagwek11"/>
        <w:spacing w:line="276" w:lineRule="auto"/>
        <w:ind w:left="59" w:right="96"/>
        <w:rPr>
          <w:rFonts w:asciiTheme="minorHAnsi" w:hAnsiTheme="minorHAnsi" w:cstheme="minorHAnsi"/>
          <w:sz w:val="22"/>
          <w:szCs w:val="22"/>
          <w:lang w:val="pl-PL"/>
        </w:rPr>
      </w:pPr>
    </w:p>
    <w:p w:rsidR="00AB148A" w:rsidRPr="00672A9A" w:rsidRDefault="000E1ABD" w:rsidP="00AB148A">
      <w:pPr>
        <w:pStyle w:val="Nagwek11"/>
        <w:spacing w:line="276" w:lineRule="auto"/>
        <w:ind w:left="59" w:right="96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t>§ 2 - Przedmiot U</w:t>
      </w:r>
      <w:r w:rsidR="00AB148A" w:rsidRPr="00672A9A">
        <w:rPr>
          <w:rFonts w:asciiTheme="minorHAnsi" w:hAnsiTheme="minorHAnsi" w:cstheme="minorHAnsi"/>
          <w:sz w:val="22"/>
          <w:szCs w:val="22"/>
          <w:lang w:val="pl-PL"/>
        </w:rPr>
        <w:t>mowy</w:t>
      </w:r>
    </w:p>
    <w:p w:rsidR="00AB148A" w:rsidRPr="00672A9A" w:rsidRDefault="000E1ABD" w:rsidP="00AB148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after="0"/>
        <w:ind w:right="72" w:hanging="277"/>
        <w:jc w:val="both"/>
        <w:rPr>
          <w:rFonts w:cstheme="minorHAnsi"/>
          <w:b/>
        </w:rPr>
      </w:pPr>
      <w:r w:rsidRPr="00672A9A">
        <w:rPr>
          <w:rFonts w:eastAsia="Calibri" w:cstheme="minorHAnsi"/>
        </w:rPr>
        <w:t>Przedmiotem niniejszej U</w:t>
      </w:r>
      <w:r w:rsidR="00AB148A" w:rsidRPr="00672A9A">
        <w:rPr>
          <w:rFonts w:eastAsia="Calibri" w:cstheme="minorHAnsi"/>
        </w:rPr>
        <w:t>mowy jest określenie zasad udziału Uczestnika/</w:t>
      </w:r>
      <w:proofErr w:type="spellStart"/>
      <w:r w:rsidR="00AB148A" w:rsidRPr="00672A9A">
        <w:rPr>
          <w:rFonts w:eastAsia="Calibri" w:cstheme="minorHAnsi"/>
        </w:rPr>
        <w:t>czki</w:t>
      </w:r>
      <w:proofErr w:type="spellEnd"/>
      <w:r w:rsidR="00AB148A" w:rsidRPr="00672A9A">
        <w:rPr>
          <w:rFonts w:eastAsia="Calibri" w:cstheme="minorHAnsi"/>
        </w:rPr>
        <w:t xml:space="preserve"> Projektu w</w:t>
      </w:r>
      <w:r w:rsidR="00AB148A" w:rsidRPr="00672A9A">
        <w:rPr>
          <w:rFonts w:cstheme="minorHAnsi"/>
        </w:rPr>
        <w:t xml:space="preserve">e wsparciu </w:t>
      </w:r>
      <w:r w:rsidR="00AB148A" w:rsidRPr="00672A9A">
        <w:rPr>
          <w:rFonts w:eastAsia="Calibri" w:cstheme="minorHAnsi"/>
        </w:rPr>
        <w:t>oraz zasad dofinansowania</w:t>
      </w:r>
      <w:r w:rsidR="00AB148A" w:rsidRPr="00672A9A">
        <w:rPr>
          <w:rFonts w:eastAsia="Calibri" w:cstheme="minorHAnsi"/>
          <w:spacing w:val="-5"/>
        </w:rPr>
        <w:t xml:space="preserve"> </w:t>
      </w:r>
      <w:r w:rsidR="00AB148A" w:rsidRPr="00672A9A">
        <w:rPr>
          <w:rFonts w:eastAsia="Calibri" w:cstheme="minorHAnsi"/>
        </w:rPr>
        <w:t>szkole</w:t>
      </w:r>
      <w:r w:rsidR="00AB148A" w:rsidRPr="00672A9A">
        <w:rPr>
          <w:rFonts w:cstheme="minorHAnsi"/>
        </w:rPr>
        <w:t xml:space="preserve">ń. </w:t>
      </w:r>
      <w:r w:rsidR="00AB148A" w:rsidRPr="00672A9A">
        <w:rPr>
          <w:rFonts w:eastAsia="Calibri" w:cstheme="minorHAnsi"/>
        </w:rPr>
        <w:t xml:space="preserve"> </w:t>
      </w:r>
    </w:p>
    <w:p w:rsidR="00CA642C" w:rsidRPr="00672A9A" w:rsidRDefault="00AB148A" w:rsidP="00AB148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after="0"/>
        <w:ind w:right="72" w:hanging="277"/>
        <w:jc w:val="both"/>
        <w:rPr>
          <w:rFonts w:cstheme="minorHAnsi"/>
          <w:b/>
        </w:rPr>
      </w:pPr>
      <w:r w:rsidRPr="00672A9A">
        <w:rPr>
          <w:rFonts w:cstheme="minorHAnsi"/>
        </w:rPr>
        <w:t xml:space="preserve">Wsparcie </w:t>
      </w:r>
      <w:r w:rsidR="00824C18" w:rsidRPr="00672A9A">
        <w:rPr>
          <w:rFonts w:eastAsia="Calibri" w:cstheme="minorHAnsi"/>
        </w:rPr>
        <w:t>Uczestnika/</w:t>
      </w:r>
      <w:proofErr w:type="spellStart"/>
      <w:r w:rsidR="00824C18" w:rsidRPr="00672A9A">
        <w:rPr>
          <w:rFonts w:eastAsia="Calibri" w:cstheme="minorHAnsi"/>
        </w:rPr>
        <w:t>czki</w:t>
      </w:r>
      <w:proofErr w:type="spellEnd"/>
      <w:r w:rsidR="00824C18" w:rsidRPr="00672A9A">
        <w:rPr>
          <w:rFonts w:eastAsia="Calibri" w:cstheme="minorHAnsi"/>
        </w:rPr>
        <w:t xml:space="preserve"> </w:t>
      </w:r>
      <w:r w:rsidR="00D85B48" w:rsidRPr="00672A9A">
        <w:rPr>
          <w:rFonts w:cstheme="minorHAnsi"/>
        </w:rPr>
        <w:t>P</w:t>
      </w:r>
      <w:r w:rsidRPr="00672A9A">
        <w:rPr>
          <w:rFonts w:cstheme="minorHAnsi"/>
        </w:rPr>
        <w:t xml:space="preserve">rojektu obejmuje </w:t>
      </w:r>
      <w:r w:rsidR="00CA642C" w:rsidRPr="00672A9A">
        <w:rPr>
          <w:rFonts w:cstheme="minorHAnsi"/>
        </w:rPr>
        <w:t xml:space="preserve">: </w:t>
      </w:r>
    </w:p>
    <w:p w:rsidR="00CA642C" w:rsidRPr="00672A9A" w:rsidRDefault="00AF30DE" w:rsidP="00CA642C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pacing w:after="0"/>
        <w:ind w:right="72"/>
        <w:jc w:val="both"/>
        <w:rPr>
          <w:rFonts w:cstheme="minorHAnsi"/>
          <w:b/>
        </w:rPr>
      </w:pPr>
      <w:r w:rsidRPr="00672A9A">
        <w:rPr>
          <w:rFonts w:cstheme="minorHAnsi"/>
        </w:rPr>
        <w:t>7</w:t>
      </w:r>
      <w:r w:rsidR="00AB148A" w:rsidRPr="00672A9A">
        <w:rPr>
          <w:rFonts w:cstheme="minorHAnsi"/>
        </w:rPr>
        <w:t xml:space="preserve">2 godziny szkoleniowe w ramach </w:t>
      </w:r>
      <w:r w:rsidRPr="00672A9A">
        <w:rPr>
          <w:rFonts w:cstheme="minorHAnsi"/>
        </w:rPr>
        <w:t>3</w:t>
      </w:r>
      <w:r w:rsidR="00AB148A" w:rsidRPr="00672A9A">
        <w:rPr>
          <w:rFonts w:cstheme="minorHAnsi"/>
        </w:rPr>
        <w:t xml:space="preserve"> modułów </w:t>
      </w:r>
      <w:r w:rsidRPr="00672A9A">
        <w:rPr>
          <w:rFonts w:cstheme="minorHAnsi"/>
        </w:rPr>
        <w:t>3</w:t>
      </w:r>
      <w:r w:rsidR="0032583D" w:rsidRPr="00672A9A">
        <w:rPr>
          <w:rFonts w:cstheme="minorHAnsi"/>
        </w:rPr>
        <w:t>-</w:t>
      </w:r>
      <w:r w:rsidR="00AB148A" w:rsidRPr="00672A9A">
        <w:rPr>
          <w:rFonts w:cstheme="minorHAnsi"/>
        </w:rPr>
        <w:t xml:space="preserve">dniowych </w:t>
      </w:r>
      <w:r w:rsidR="00AB148A" w:rsidRPr="00672A9A">
        <w:rPr>
          <w:rFonts w:eastAsia="Calibri" w:cstheme="minorHAnsi"/>
        </w:rPr>
        <w:t>szkole</w:t>
      </w:r>
      <w:r w:rsidR="00AB148A" w:rsidRPr="00672A9A">
        <w:rPr>
          <w:rFonts w:cstheme="minorHAnsi"/>
        </w:rPr>
        <w:t xml:space="preserve">ń realizowanych dla kadry </w:t>
      </w:r>
      <w:r w:rsidR="00A17C0F" w:rsidRPr="00672A9A">
        <w:rPr>
          <w:rFonts w:cstheme="minorHAnsi"/>
        </w:rPr>
        <w:t xml:space="preserve">kierowniczej </w:t>
      </w:r>
      <w:r w:rsidR="00542BB9" w:rsidRPr="00672A9A">
        <w:rPr>
          <w:rFonts w:cstheme="minorHAnsi"/>
        </w:rPr>
        <w:t>szkół</w:t>
      </w:r>
      <w:r w:rsidR="00A17C0F" w:rsidRPr="00672A9A">
        <w:rPr>
          <w:rFonts w:cstheme="minorHAnsi"/>
        </w:rPr>
        <w:t xml:space="preserve">/przedszkoli/placówek województwa </w:t>
      </w:r>
      <w:r w:rsidR="00CA642C" w:rsidRPr="00560B96">
        <w:rPr>
          <w:rFonts w:cstheme="minorHAnsi"/>
          <w:highlight w:val="lightGray"/>
        </w:rPr>
        <w:t>………………………</w:t>
      </w:r>
      <w:r w:rsidR="00CA642C" w:rsidRPr="00672A9A">
        <w:rPr>
          <w:rFonts w:cstheme="minorHAnsi"/>
        </w:rPr>
        <w:t xml:space="preserve"> </w:t>
      </w:r>
    </w:p>
    <w:p w:rsidR="00A17C0F" w:rsidRPr="00672A9A" w:rsidRDefault="00CA642C" w:rsidP="00CA642C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pacing w:after="0"/>
        <w:ind w:right="72"/>
        <w:jc w:val="both"/>
        <w:rPr>
          <w:rFonts w:cstheme="minorHAnsi"/>
          <w:b/>
        </w:rPr>
      </w:pPr>
      <w:r w:rsidRPr="00672A9A">
        <w:rPr>
          <w:rFonts w:cstheme="minorHAnsi"/>
        </w:rPr>
        <w:t xml:space="preserve"> 24 godziny indywidualnego doradztwa, udział w </w:t>
      </w:r>
      <w:r w:rsidR="008E19AC" w:rsidRPr="00672A9A">
        <w:rPr>
          <w:rFonts w:cstheme="minorHAnsi"/>
        </w:rPr>
        <w:t xml:space="preserve">sieci współpracy w trakcie prowadzenia wspomagania. </w:t>
      </w:r>
    </w:p>
    <w:p w:rsidR="00AB148A" w:rsidRPr="00672A9A" w:rsidRDefault="00A17C0F" w:rsidP="00AB148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after="0"/>
        <w:ind w:right="72" w:hanging="277"/>
        <w:jc w:val="both"/>
        <w:rPr>
          <w:rFonts w:cstheme="minorHAnsi"/>
          <w:b/>
        </w:rPr>
      </w:pPr>
      <w:r w:rsidRPr="00672A9A">
        <w:rPr>
          <w:rFonts w:cstheme="minorHAnsi"/>
        </w:rPr>
        <w:t xml:space="preserve">Szkolenia odbywać się będą </w:t>
      </w:r>
      <w:r w:rsidR="00AB148A" w:rsidRPr="00672A9A">
        <w:rPr>
          <w:rFonts w:cstheme="minorHAnsi"/>
        </w:rPr>
        <w:t xml:space="preserve">we wskazanych lokalizacjach na terenie </w:t>
      </w:r>
      <w:r w:rsidRPr="00672A9A">
        <w:rPr>
          <w:rFonts w:cstheme="minorHAnsi"/>
        </w:rPr>
        <w:t xml:space="preserve">województwa </w:t>
      </w:r>
      <w:r w:rsidR="00CA642C" w:rsidRPr="00560B96">
        <w:rPr>
          <w:rFonts w:cstheme="minorHAnsi"/>
          <w:highlight w:val="lightGray"/>
        </w:rPr>
        <w:t>…………………………</w:t>
      </w:r>
      <w:r w:rsidR="00AB148A" w:rsidRPr="00560B96">
        <w:rPr>
          <w:rFonts w:cstheme="minorHAnsi"/>
          <w:highlight w:val="lightGray"/>
        </w:rPr>
        <w:t>.</w:t>
      </w:r>
      <w:r w:rsidR="00AB148A" w:rsidRPr="00672A9A">
        <w:rPr>
          <w:rFonts w:cstheme="minorHAnsi"/>
        </w:rPr>
        <w:t xml:space="preserve"> </w:t>
      </w:r>
    </w:p>
    <w:p w:rsidR="00AB148A" w:rsidRPr="00672A9A" w:rsidRDefault="00AB148A" w:rsidP="00AB148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148A" w:rsidRPr="00672A9A" w:rsidRDefault="00AB148A" w:rsidP="00AB148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2A9A">
        <w:rPr>
          <w:rFonts w:asciiTheme="minorHAnsi" w:eastAsia="Calibri" w:hAnsiTheme="minorHAnsi" w:cstheme="minorHAnsi"/>
          <w:b/>
          <w:sz w:val="22"/>
          <w:szCs w:val="22"/>
        </w:rPr>
        <w:t>§ 3 - Wsparcie finansowe</w:t>
      </w:r>
    </w:p>
    <w:p w:rsidR="00AB148A" w:rsidRPr="00672A9A" w:rsidRDefault="00AB148A" w:rsidP="00AB148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/>
        <w:ind w:right="72"/>
        <w:jc w:val="both"/>
        <w:rPr>
          <w:rFonts w:cstheme="minorHAnsi"/>
          <w:b/>
        </w:rPr>
      </w:pPr>
      <w:r w:rsidRPr="00672A9A">
        <w:rPr>
          <w:rFonts w:cstheme="minorHAnsi"/>
        </w:rPr>
        <w:t>Uczestnictwo w szkoleniach je</w:t>
      </w:r>
      <w:r w:rsidR="00AF30DE" w:rsidRPr="00672A9A">
        <w:rPr>
          <w:rFonts w:cstheme="minorHAnsi"/>
        </w:rPr>
        <w:t xml:space="preserve">st bezpłatne dla </w:t>
      </w:r>
      <w:r w:rsidR="00D85B48" w:rsidRPr="00672A9A">
        <w:rPr>
          <w:rFonts w:cstheme="minorHAnsi"/>
        </w:rPr>
        <w:t>U</w:t>
      </w:r>
      <w:r w:rsidR="00AF30DE" w:rsidRPr="00672A9A">
        <w:rPr>
          <w:rFonts w:cstheme="minorHAnsi"/>
        </w:rPr>
        <w:t>czestnika/</w:t>
      </w:r>
      <w:proofErr w:type="spellStart"/>
      <w:r w:rsidRPr="00672A9A">
        <w:rPr>
          <w:rFonts w:cstheme="minorHAnsi"/>
        </w:rPr>
        <w:t>czki</w:t>
      </w:r>
      <w:proofErr w:type="spellEnd"/>
      <w:r w:rsidRPr="00672A9A">
        <w:rPr>
          <w:rFonts w:cstheme="minorHAnsi"/>
        </w:rPr>
        <w:t>.</w:t>
      </w:r>
      <w:r w:rsidR="00824C18" w:rsidRPr="00672A9A">
        <w:rPr>
          <w:rFonts w:cstheme="minorHAnsi"/>
        </w:rPr>
        <w:t xml:space="preserve"> </w:t>
      </w:r>
    </w:p>
    <w:p w:rsidR="00AB148A" w:rsidRPr="00672A9A" w:rsidRDefault="00AB148A" w:rsidP="00AB148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/>
        <w:ind w:right="72"/>
        <w:jc w:val="both"/>
        <w:rPr>
          <w:rFonts w:cstheme="minorHAnsi"/>
          <w:b/>
        </w:rPr>
      </w:pPr>
      <w:r w:rsidRPr="00672A9A">
        <w:rPr>
          <w:rFonts w:cstheme="minorHAnsi"/>
        </w:rPr>
        <w:t xml:space="preserve">Szkolenia </w:t>
      </w:r>
      <w:r w:rsidRPr="00672A9A">
        <w:rPr>
          <w:rFonts w:eastAsia="Calibri" w:cstheme="minorHAnsi"/>
        </w:rPr>
        <w:t xml:space="preserve">współfinansowane są </w:t>
      </w:r>
      <w:r w:rsidRPr="00672A9A">
        <w:rPr>
          <w:rFonts w:eastAsia="Calibri" w:cstheme="minorHAnsi"/>
          <w:spacing w:val="-3"/>
        </w:rPr>
        <w:t xml:space="preserve">ze </w:t>
      </w:r>
      <w:r w:rsidRPr="00672A9A">
        <w:rPr>
          <w:rFonts w:eastAsia="Calibri" w:cstheme="minorHAnsi"/>
        </w:rPr>
        <w:t>środków Europejskiego Funduszu Społecznego.</w:t>
      </w:r>
    </w:p>
    <w:p w:rsidR="00AB148A" w:rsidRPr="00672A9A" w:rsidRDefault="00AB148A" w:rsidP="00AB148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/>
        <w:ind w:right="72"/>
        <w:jc w:val="both"/>
        <w:rPr>
          <w:rFonts w:cstheme="minorHAnsi"/>
        </w:rPr>
      </w:pPr>
      <w:r w:rsidRPr="00672A9A">
        <w:rPr>
          <w:rFonts w:cstheme="minorHAnsi"/>
        </w:rPr>
        <w:t xml:space="preserve">W przypadku nieuzasadnionej </w:t>
      </w:r>
      <w:r w:rsidRPr="00672A9A">
        <w:rPr>
          <w:rFonts w:eastAsia="Calibri" w:cstheme="minorHAnsi"/>
        </w:rPr>
        <w:t>i n</w:t>
      </w:r>
      <w:r w:rsidR="00AD70B0" w:rsidRPr="00672A9A">
        <w:rPr>
          <w:rFonts w:eastAsia="Calibri" w:cstheme="minorHAnsi"/>
        </w:rPr>
        <w:t>iezaakceptowanej przez Organizatora</w:t>
      </w:r>
      <w:r w:rsidRPr="00672A9A">
        <w:rPr>
          <w:rFonts w:eastAsia="Calibri" w:cstheme="minorHAnsi"/>
        </w:rPr>
        <w:t xml:space="preserve"> </w:t>
      </w:r>
      <w:r w:rsidRPr="00672A9A">
        <w:rPr>
          <w:rFonts w:cstheme="minorHAnsi"/>
        </w:rPr>
        <w:t xml:space="preserve">rezygnacji Uczestnika/Uczestniczki z udziału w Projekcie, Organizator może obciążyć Uczestnika/Uczestniczkę kosztami uczestnictwa w Projekcie </w:t>
      </w:r>
      <w:r w:rsidRPr="00672A9A">
        <w:rPr>
          <w:rFonts w:cstheme="minorHAnsi"/>
        </w:rPr>
        <w:lastRenderedPageBreak/>
        <w:t xml:space="preserve">maksymalnie do wysokości kwoty wsparcia </w:t>
      </w:r>
      <w:r w:rsidR="009F6F20" w:rsidRPr="00672A9A">
        <w:rPr>
          <w:rFonts w:cstheme="minorHAnsi"/>
        </w:rPr>
        <w:t>przypadającej na jedną osobę w P</w:t>
      </w:r>
      <w:r w:rsidRPr="00672A9A">
        <w:rPr>
          <w:rFonts w:cstheme="minorHAnsi"/>
        </w:rPr>
        <w:t xml:space="preserve">rojekcie, wyliczonej proporcjonalnie od momentu rozpoczęcia udziału w pierwszej formie wsparcia </w:t>
      </w:r>
      <w:r w:rsidR="009F6F20" w:rsidRPr="00672A9A">
        <w:rPr>
          <w:rFonts w:cstheme="minorHAnsi"/>
        </w:rPr>
        <w:t>do momentu przerwania udziału w P</w:t>
      </w:r>
      <w:r w:rsidRPr="00672A9A">
        <w:rPr>
          <w:rFonts w:cstheme="minorHAnsi"/>
        </w:rPr>
        <w:t>rojekcie.</w:t>
      </w:r>
    </w:p>
    <w:p w:rsidR="00E750B4" w:rsidRPr="00672A9A" w:rsidRDefault="00E750B4" w:rsidP="00672A9A">
      <w:pPr>
        <w:pStyle w:val="Nagwek11"/>
        <w:spacing w:line="276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AB148A" w:rsidRPr="00672A9A" w:rsidRDefault="00AB148A" w:rsidP="00AB148A">
      <w:pPr>
        <w:pStyle w:val="Nagwek11"/>
        <w:spacing w:line="276" w:lineRule="auto"/>
        <w:ind w:left="47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t>§ 4 – Obowiązki Uczestnika/</w:t>
      </w:r>
      <w:proofErr w:type="spellStart"/>
      <w:r w:rsidRPr="00672A9A">
        <w:rPr>
          <w:rFonts w:asciiTheme="minorHAnsi" w:hAnsiTheme="minorHAnsi" w:cstheme="minorHAnsi"/>
          <w:sz w:val="22"/>
          <w:szCs w:val="22"/>
          <w:lang w:val="pl-PL"/>
        </w:rPr>
        <w:t>czki</w:t>
      </w:r>
      <w:proofErr w:type="spellEnd"/>
      <w:r w:rsidR="00D85B48" w:rsidRPr="00672A9A">
        <w:rPr>
          <w:rFonts w:asciiTheme="minorHAnsi" w:hAnsiTheme="minorHAnsi" w:cstheme="minorHAnsi"/>
          <w:sz w:val="22"/>
          <w:szCs w:val="22"/>
          <w:lang w:val="pl-PL"/>
        </w:rPr>
        <w:t xml:space="preserve"> P</w:t>
      </w:r>
      <w:r w:rsidRPr="00672A9A">
        <w:rPr>
          <w:rFonts w:asciiTheme="minorHAnsi" w:hAnsiTheme="minorHAnsi" w:cstheme="minorHAnsi"/>
          <w:sz w:val="22"/>
          <w:szCs w:val="22"/>
          <w:lang w:val="pl-PL"/>
        </w:rPr>
        <w:t>rojektu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Uczestnik/czka Projektu jest zobowiązany/a</w:t>
      </w:r>
      <w:r w:rsidRPr="00672A9A">
        <w:rPr>
          <w:rFonts w:eastAsia="Calibri" w:cstheme="minorHAnsi"/>
          <w:spacing w:val="-3"/>
        </w:rPr>
        <w:t xml:space="preserve"> do: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3"/>
        </w:numPr>
        <w:tabs>
          <w:tab w:val="left" w:pos="626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Uczestnictwa w wybranej formie kształcenia, o której mowa w </w:t>
      </w:r>
      <w:r w:rsidRPr="00672A9A">
        <w:rPr>
          <w:rFonts w:eastAsia="Calibri" w:cstheme="minorHAnsi"/>
          <w:spacing w:val="-3"/>
        </w:rPr>
        <w:t xml:space="preserve">§ 2, </w:t>
      </w:r>
      <w:r w:rsidRPr="00672A9A">
        <w:rPr>
          <w:rFonts w:eastAsia="Calibri" w:cstheme="minorHAnsi"/>
        </w:rPr>
        <w:t xml:space="preserve">zgodnie z zasadami ustalonymi </w:t>
      </w:r>
      <w:r w:rsidRPr="00672A9A">
        <w:rPr>
          <w:rFonts w:eastAsia="Calibri" w:cstheme="minorHAnsi"/>
          <w:spacing w:val="-4"/>
        </w:rPr>
        <w:t xml:space="preserve">przez </w:t>
      </w:r>
      <w:r w:rsidRPr="00672A9A">
        <w:rPr>
          <w:rFonts w:eastAsia="Calibri" w:cstheme="minorHAnsi"/>
        </w:rPr>
        <w:t xml:space="preserve">Realizatora szkoleń; 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3"/>
        </w:numPr>
        <w:tabs>
          <w:tab w:val="left" w:pos="626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Obecności na szkoleniach (min. </w:t>
      </w:r>
      <w:r w:rsidR="00AF30DE" w:rsidRPr="00672A9A">
        <w:rPr>
          <w:rFonts w:eastAsia="Calibri" w:cstheme="minorHAnsi"/>
        </w:rPr>
        <w:t>7</w:t>
      </w:r>
      <w:r w:rsidRPr="00672A9A">
        <w:rPr>
          <w:rFonts w:eastAsia="Calibri" w:cstheme="minorHAnsi"/>
        </w:rPr>
        <w:t>5%</w:t>
      </w:r>
      <w:r w:rsidRPr="00672A9A">
        <w:rPr>
          <w:rFonts w:eastAsia="Calibri" w:cstheme="minorHAnsi"/>
          <w:spacing w:val="-14"/>
        </w:rPr>
        <w:t xml:space="preserve"> </w:t>
      </w:r>
      <w:r w:rsidRPr="00672A9A">
        <w:rPr>
          <w:rFonts w:eastAsia="Calibri" w:cstheme="minorHAnsi"/>
        </w:rPr>
        <w:t>frekwencji);</w:t>
      </w:r>
    </w:p>
    <w:p w:rsidR="00AB148A" w:rsidRPr="00672A9A" w:rsidRDefault="00AD70B0" w:rsidP="00E750B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 Dostarczenia Organizatorowi</w:t>
      </w:r>
      <w:r w:rsidR="00AB148A" w:rsidRPr="00672A9A">
        <w:rPr>
          <w:rFonts w:eastAsia="Calibri" w:cstheme="minorHAnsi"/>
        </w:rPr>
        <w:t xml:space="preserve"> dokumentów wskazanych w Regulaminie;</w:t>
      </w:r>
    </w:p>
    <w:p w:rsidR="00AB148A" w:rsidRPr="00672A9A" w:rsidRDefault="008E19AC" w:rsidP="00E750B4">
      <w:pPr>
        <w:pStyle w:val="Akapitzlist"/>
        <w:widowControl w:val="0"/>
        <w:numPr>
          <w:ilvl w:val="0"/>
          <w:numId w:val="33"/>
        </w:numPr>
        <w:tabs>
          <w:tab w:val="left" w:pos="650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Wypełnienia ankiety potrzeb przed rozpoczęciem udziału w szkoleniach</w:t>
      </w:r>
      <w:r w:rsidR="00AF30DE" w:rsidRPr="00672A9A">
        <w:rPr>
          <w:rFonts w:eastAsia="Calibri" w:cstheme="minorHAnsi"/>
        </w:rPr>
        <w:t>;</w:t>
      </w:r>
    </w:p>
    <w:p w:rsidR="00AB148A" w:rsidRPr="00672A9A" w:rsidRDefault="00A17C0F" w:rsidP="00E750B4">
      <w:pPr>
        <w:pStyle w:val="Akapitzlist"/>
        <w:widowControl w:val="0"/>
        <w:numPr>
          <w:ilvl w:val="0"/>
          <w:numId w:val="33"/>
        </w:numPr>
        <w:tabs>
          <w:tab w:val="left" w:pos="650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Przeprowadzenia</w:t>
      </w:r>
      <w:r w:rsidR="00AB148A" w:rsidRPr="00672A9A">
        <w:rPr>
          <w:rFonts w:eastAsia="Calibri" w:cstheme="minorHAnsi"/>
        </w:rPr>
        <w:t xml:space="preserve"> </w:t>
      </w:r>
      <w:r w:rsidRPr="00672A9A">
        <w:rPr>
          <w:rFonts w:eastAsia="Calibri" w:cstheme="minorHAnsi"/>
        </w:rPr>
        <w:t xml:space="preserve">procesu wspomagania </w:t>
      </w:r>
      <w:r w:rsidR="00124B7A" w:rsidRPr="00672A9A">
        <w:rPr>
          <w:rFonts w:eastAsia="Calibri" w:cstheme="minorHAnsi"/>
        </w:rPr>
        <w:t>w swojej placówce</w:t>
      </w:r>
      <w:r w:rsidR="00AB148A" w:rsidRPr="00672A9A">
        <w:rPr>
          <w:rFonts w:eastAsia="Calibri" w:cstheme="minorHAnsi"/>
        </w:rPr>
        <w:t xml:space="preserve">; </w:t>
      </w:r>
    </w:p>
    <w:p w:rsidR="00CF281E" w:rsidRPr="00672A9A" w:rsidRDefault="00CF281E" w:rsidP="00E750B4">
      <w:pPr>
        <w:pStyle w:val="Akapitzlist"/>
        <w:widowControl w:val="0"/>
        <w:numPr>
          <w:ilvl w:val="0"/>
          <w:numId w:val="33"/>
        </w:numPr>
        <w:tabs>
          <w:tab w:val="left" w:pos="650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Przedłożenia Organizatorowi planu wspomagania zawier</w:t>
      </w:r>
      <w:r w:rsidR="00124B7A" w:rsidRPr="00672A9A">
        <w:rPr>
          <w:rFonts w:eastAsia="Calibri" w:cstheme="minorHAnsi"/>
        </w:rPr>
        <w:t xml:space="preserve">ającego diagnozę, </w:t>
      </w:r>
      <w:r w:rsidR="00E750B4" w:rsidRPr="00672A9A">
        <w:rPr>
          <w:rFonts w:eastAsia="Calibri" w:cstheme="minorHAnsi"/>
        </w:rPr>
        <w:t>;</w:t>
      </w:r>
      <w:r w:rsidRPr="00672A9A">
        <w:rPr>
          <w:rFonts w:eastAsia="Calibri" w:cstheme="minorHAnsi"/>
        </w:rPr>
        <w:t xml:space="preserve"> 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3"/>
        </w:numPr>
        <w:tabs>
          <w:tab w:val="left" w:pos="650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Przedłożenia Organizatorowi </w:t>
      </w:r>
      <w:r w:rsidR="00A17C0F" w:rsidRPr="00672A9A">
        <w:rPr>
          <w:rFonts w:eastAsia="Calibri" w:cstheme="minorHAnsi"/>
        </w:rPr>
        <w:t>oświadczenia dyrektora placówki o pr</w:t>
      </w:r>
      <w:r w:rsidR="00E750B4" w:rsidRPr="00672A9A">
        <w:rPr>
          <w:rFonts w:eastAsia="Calibri" w:cstheme="minorHAnsi"/>
        </w:rPr>
        <w:t>zeprowadzonym procesie wsparcia;</w:t>
      </w:r>
    </w:p>
    <w:p w:rsidR="00AB148A" w:rsidRPr="00672A9A" w:rsidRDefault="0032583D" w:rsidP="00E750B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 </w:t>
      </w:r>
      <w:r w:rsidR="00AB148A" w:rsidRPr="00672A9A">
        <w:rPr>
          <w:rFonts w:eastAsia="Calibri" w:cstheme="minorHAnsi"/>
        </w:rPr>
        <w:t xml:space="preserve">Podpisania zgody na przetwarzanie danych osobowych w zakresie wymaganym przez Centralny System </w:t>
      </w:r>
      <w:r w:rsidR="00AB148A" w:rsidRPr="00672A9A">
        <w:rPr>
          <w:rFonts w:eastAsia="Calibri" w:cstheme="minorHAnsi"/>
          <w:spacing w:val="-3"/>
        </w:rPr>
        <w:t xml:space="preserve">Teleinformatycznym </w:t>
      </w:r>
      <w:r w:rsidR="00AB148A" w:rsidRPr="00672A9A">
        <w:rPr>
          <w:rFonts w:eastAsia="Calibri" w:cstheme="minorHAnsi"/>
        </w:rPr>
        <w:t xml:space="preserve">SL2014 w celu udzielenia wsparcia, realizacji Projektu, ewaluacji, kontroli, monitoringu i sprawozdawczości w ramach </w:t>
      </w:r>
      <w:r w:rsidR="00AB148A" w:rsidRPr="00672A9A">
        <w:rPr>
          <w:rFonts w:cstheme="minorHAnsi"/>
        </w:rPr>
        <w:t>Programu Operacyjnego Wiedza Edukacja Rozwój na lata 2014 - 2020</w:t>
      </w:r>
      <w:r w:rsidR="00AB148A" w:rsidRPr="00672A9A">
        <w:rPr>
          <w:rFonts w:eastAsia="Calibri" w:cstheme="minorHAnsi"/>
        </w:rPr>
        <w:t>. Podpisanie takiej zgody jest dobrowolne, jednak nie podpisanie jej wyklucza Uczestnika/</w:t>
      </w:r>
      <w:proofErr w:type="spellStart"/>
      <w:r w:rsidR="00AB148A" w:rsidRPr="00672A9A">
        <w:rPr>
          <w:rFonts w:eastAsia="Calibri" w:cstheme="minorHAnsi"/>
        </w:rPr>
        <w:t>czkę</w:t>
      </w:r>
      <w:proofErr w:type="spellEnd"/>
      <w:r w:rsidR="00AB148A" w:rsidRPr="00672A9A">
        <w:rPr>
          <w:rFonts w:eastAsia="Calibri" w:cstheme="minorHAnsi"/>
        </w:rPr>
        <w:t xml:space="preserve"> z udziału w</w:t>
      </w:r>
      <w:r w:rsidR="00AB148A" w:rsidRPr="00672A9A">
        <w:rPr>
          <w:rFonts w:eastAsia="Calibri" w:cstheme="minorHAnsi"/>
          <w:spacing w:val="-1"/>
        </w:rPr>
        <w:t xml:space="preserve"> </w:t>
      </w:r>
      <w:r w:rsidR="009F6F20" w:rsidRPr="00672A9A">
        <w:rPr>
          <w:rFonts w:eastAsia="Calibri" w:cstheme="minorHAnsi"/>
        </w:rPr>
        <w:t>P</w:t>
      </w:r>
      <w:r w:rsidR="00AB148A" w:rsidRPr="00672A9A">
        <w:rPr>
          <w:rFonts w:eastAsia="Calibri" w:cstheme="minorHAnsi"/>
        </w:rPr>
        <w:t>rojekcie;</w:t>
      </w:r>
    </w:p>
    <w:p w:rsidR="00AB148A" w:rsidRPr="00672A9A" w:rsidRDefault="00AD70B0" w:rsidP="00E750B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Udzielania Organizatorowi</w:t>
      </w:r>
      <w:r w:rsidR="00AB148A" w:rsidRPr="00672A9A">
        <w:rPr>
          <w:rFonts w:eastAsia="Calibri" w:cstheme="minorHAnsi"/>
        </w:rPr>
        <w:t xml:space="preserve"> niezbędnych informacji dla celów mon</w:t>
      </w:r>
      <w:r w:rsidR="00D85B48" w:rsidRPr="00672A9A">
        <w:rPr>
          <w:rFonts w:eastAsia="Calibri" w:cstheme="minorHAnsi"/>
        </w:rPr>
        <w:t>itoringu, kontroli i ewaluacji P</w:t>
      </w:r>
      <w:r w:rsidR="00AB148A" w:rsidRPr="00672A9A">
        <w:rPr>
          <w:rFonts w:eastAsia="Calibri" w:cstheme="minorHAnsi"/>
        </w:rPr>
        <w:t>rojektu oraz poddawania się dokonywanej</w:t>
      </w:r>
      <w:r w:rsidR="00AB148A" w:rsidRPr="00672A9A">
        <w:rPr>
          <w:rFonts w:eastAsia="Calibri" w:cstheme="minorHAnsi"/>
          <w:spacing w:val="-4"/>
        </w:rPr>
        <w:t xml:space="preserve"> </w:t>
      </w:r>
      <w:r w:rsidR="00AB148A" w:rsidRPr="00672A9A">
        <w:rPr>
          <w:rFonts w:eastAsia="Calibri" w:cstheme="minorHAnsi"/>
        </w:rPr>
        <w:t>kontroli;</w:t>
      </w:r>
    </w:p>
    <w:p w:rsidR="00AB148A" w:rsidRPr="00672A9A" w:rsidRDefault="00AD70B0" w:rsidP="00E750B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Informowania Organizatora</w:t>
      </w:r>
      <w:r w:rsidR="00AB148A" w:rsidRPr="00672A9A">
        <w:rPr>
          <w:rFonts w:eastAsia="Calibri" w:cstheme="minorHAnsi"/>
        </w:rPr>
        <w:t xml:space="preserve"> o każdej zmianie danych osobowych (w tym adresu zamieszkania, numeru </w:t>
      </w:r>
      <w:r w:rsidR="00AB148A" w:rsidRPr="00672A9A">
        <w:rPr>
          <w:rFonts w:eastAsia="Calibri" w:cstheme="minorHAnsi"/>
          <w:spacing w:val="-3"/>
        </w:rPr>
        <w:t xml:space="preserve">telefonu, </w:t>
      </w:r>
      <w:r w:rsidR="00AB148A" w:rsidRPr="00672A9A">
        <w:rPr>
          <w:rFonts w:eastAsia="Calibri" w:cstheme="minorHAnsi"/>
        </w:rPr>
        <w:t>zmiany nazwiska, zmiany dowodu osobistego) niezwłocznie po zaistnieniu</w:t>
      </w:r>
      <w:r w:rsidR="00AB148A" w:rsidRPr="00672A9A">
        <w:rPr>
          <w:rFonts w:eastAsia="Calibri" w:cstheme="minorHAnsi"/>
          <w:spacing w:val="-19"/>
        </w:rPr>
        <w:t xml:space="preserve"> </w:t>
      </w:r>
      <w:r w:rsidR="00AB148A" w:rsidRPr="00672A9A">
        <w:rPr>
          <w:rFonts w:eastAsia="Calibri" w:cstheme="minorHAnsi"/>
        </w:rPr>
        <w:t>zmiany;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Udzielania informacji instytucjom prowadzącym ewaluację programu na zlecenie Instytucji Pośredniczącej.</w:t>
      </w:r>
    </w:p>
    <w:p w:rsidR="00AB148A" w:rsidRPr="00672A9A" w:rsidRDefault="00AB148A" w:rsidP="00AB148A">
      <w:pPr>
        <w:pStyle w:val="Nagwek11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148A" w:rsidRPr="00672A9A" w:rsidRDefault="00204C22" w:rsidP="00AB148A">
      <w:pPr>
        <w:pStyle w:val="Nagwek11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t>§ 5 – Rozwiązanie U</w:t>
      </w:r>
      <w:r w:rsidR="00AB148A" w:rsidRPr="00672A9A">
        <w:rPr>
          <w:rFonts w:asciiTheme="minorHAnsi" w:hAnsiTheme="minorHAnsi" w:cstheme="minorHAnsi"/>
          <w:sz w:val="22"/>
          <w:szCs w:val="22"/>
          <w:lang w:val="pl-PL"/>
        </w:rPr>
        <w:t>mowy</w:t>
      </w:r>
    </w:p>
    <w:p w:rsidR="00AB148A" w:rsidRPr="00672A9A" w:rsidRDefault="004C31D2" w:rsidP="00E750B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right="114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Organizator</w:t>
      </w:r>
      <w:r w:rsidR="00D85B48" w:rsidRPr="00672A9A">
        <w:rPr>
          <w:rFonts w:eastAsia="Calibri" w:cstheme="minorHAnsi"/>
        </w:rPr>
        <w:t xml:space="preserve"> P</w:t>
      </w:r>
      <w:r w:rsidR="00AB148A" w:rsidRPr="00672A9A">
        <w:rPr>
          <w:rFonts w:eastAsia="Calibri" w:cstheme="minorHAnsi"/>
        </w:rPr>
        <w:t>rojektu może wypowiedzie</w:t>
      </w:r>
      <w:r w:rsidR="00204C22" w:rsidRPr="00672A9A">
        <w:rPr>
          <w:rFonts w:eastAsia="Calibri" w:cstheme="minorHAnsi"/>
        </w:rPr>
        <w:t>ć niniejszą U</w:t>
      </w:r>
      <w:r w:rsidR="00542BB9" w:rsidRPr="00672A9A">
        <w:rPr>
          <w:rFonts w:eastAsia="Calibri" w:cstheme="minorHAnsi"/>
        </w:rPr>
        <w:t>mowę Uczestnikowi/</w:t>
      </w:r>
      <w:proofErr w:type="spellStart"/>
      <w:r w:rsidR="00D85B48" w:rsidRPr="00672A9A">
        <w:rPr>
          <w:rFonts w:eastAsia="Calibri" w:cstheme="minorHAnsi"/>
        </w:rPr>
        <w:t>czce</w:t>
      </w:r>
      <w:proofErr w:type="spellEnd"/>
      <w:r w:rsidR="00D85B48" w:rsidRPr="00672A9A">
        <w:rPr>
          <w:rFonts w:eastAsia="Calibri" w:cstheme="minorHAnsi"/>
        </w:rPr>
        <w:t xml:space="preserve"> P</w:t>
      </w:r>
      <w:r w:rsidR="00AB148A" w:rsidRPr="00672A9A">
        <w:rPr>
          <w:rFonts w:eastAsia="Calibri" w:cstheme="minorHAnsi"/>
        </w:rPr>
        <w:t>rojektu ze skutkiem natychmiastowym i </w:t>
      </w:r>
      <w:r w:rsidR="00AB148A" w:rsidRPr="00672A9A">
        <w:rPr>
          <w:rFonts w:eastAsia="Calibri" w:cstheme="minorHAnsi"/>
          <w:spacing w:val="-3"/>
        </w:rPr>
        <w:t xml:space="preserve">bez </w:t>
      </w:r>
      <w:r w:rsidR="00AB148A" w:rsidRPr="00672A9A">
        <w:rPr>
          <w:rFonts w:eastAsia="Calibri" w:cstheme="minorHAnsi"/>
        </w:rPr>
        <w:t>wypłaty jakichkolwiek odszkodowań w</w:t>
      </w:r>
      <w:r w:rsidR="00AB148A" w:rsidRPr="00672A9A">
        <w:rPr>
          <w:rFonts w:eastAsia="Calibri" w:cstheme="minorHAnsi"/>
          <w:spacing w:val="-10"/>
        </w:rPr>
        <w:t xml:space="preserve"> </w:t>
      </w:r>
      <w:r w:rsidR="00AB148A" w:rsidRPr="00672A9A">
        <w:rPr>
          <w:rFonts w:eastAsia="Calibri" w:cstheme="minorHAnsi"/>
        </w:rPr>
        <w:t>przypadku: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626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nieuzasadnionej</w:t>
      </w:r>
      <w:r w:rsidRPr="00672A9A">
        <w:rPr>
          <w:rFonts w:eastAsia="Calibri" w:cstheme="minorHAnsi"/>
          <w:spacing w:val="-2"/>
        </w:rPr>
        <w:t xml:space="preserve"> </w:t>
      </w:r>
      <w:r w:rsidRPr="00672A9A">
        <w:rPr>
          <w:rFonts w:eastAsia="Calibri" w:cstheme="minorHAnsi"/>
        </w:rPr>
        <w:t>i</w:t>
      </w:r>
      <w:r w:rsidRPr="00672A9A">
        <w:rPr>
          <w:rFonts w:eastAsia="Calibri" w:cstheme="minorHAnsi"/>
          <w:spacing w:val="-5"/>
        </w:rPr>
        <w:t xml:space="preserve"> </w:t>
      </w:r>
      <w:r w:rsidRPr="00672A9A">
        <w:rPr>
          <w:rFonts w:eastAsia="Calibri" w:cstheme="minorHAnsi"/>
        </w:rPr>
        <w:t>niezaakceptowanej</w:t>
      </w:r>
      <w:r w:rsidRPr="00672A9A">
        <w:rPr>
          <w:rFonts w:eastAsia="Calibri" w:cstheme="minorHAnsi"/>
          <w:spacing w:val="-2"/>
        </w:rPr>
        <w:t xml:space="preserve"> </w:t>
      </w:r>
      <w:r w:rsidRPr="00672A9A">
        <w:rPr>
          <w:rFonts w:eastAsia="Calibri" w:cstheme="minorHAnsi"/>
        </w:rPr>
        <w:t>przez</w:t>
      </w:r>
      <w:r w:rsidRPr="00672A9A">
        <w:rPr>
          <w:rFonts w:eastAsia="Calibri" w:cstheme="minorHAnsi"/>
          <w:spacing w:val="-4"/>
        </w:rPr>
        <w:t xml:space="preserve"> </w:t>
      </w:r>
      <w:r w:rsidR="00AD70B0" w:rsidRPr="00672A9A">
        <w:rPr>
          <w:rFonts w:eastAsia="Calibri" w:cstheme="minorHAnsi"/>
        </w:rPr>
        <w:t>Organizatora</w:t>
      </w:r>
      <w:r w:rsidRPr="00672A9A">
        <w:rPr>
          <w:rFonts w:eastAsia="Calibri" w:cstheme="minorHAnsi"/>
          <w:spacing w:val="-4"/>
        </w:rPr>
        <w:t xml:space="preserve"> </w:t>
      </w:r>
      <w:r w:rsidRPr="00672A9A">
        <w:rPr>
          <w:rFonts w:eastAsia="Calibri" w:cstheme="minorHAnsi"/>
        </w:rPr>
        <w:t>rezygnacji</w:t>
      </w:r>
      <w:r w:rsidRPr="00672A9A">
        <w:rPr>
          <w:rFonts w:eastAsia="Calibri" w:cstheme="minorHAnsi"/>
          <w:spacing w:val="-5"/>
        </w:rPr>
        <w:t xml:space="preserve"> </w:t>
      </w:r>
      <w:r w:rsidRPr="00672A9A">
        <w:rPr>
          <w:rFonts w:eastAsia="Calibri" w:cstheme="minorHAnsi"/>
        </w:rPr>
        <w:t>z udziału</w:t>
      </w:r>
      <w:r w:rsidRPr="00672A9A">
        <w:rPr>
          <w:rFonts w:eastAsia="Calibri" w:cstheme="minorHAnsi"/>
          <w:spacing w:val="-4"/>
        </w:rPr>
        <w:t xml:space="preserve"> </w:t>
      </w:r>
      <w:r w:rsidRPr="00672A9A">
        <w:rPr>
          <w:rFonts w:eastAsia="Calibri" w:cstheme="minorHAnsi"/>
        </w:rPr>
        <w:t>w</w:t>
      </w:r>
      <w:r w:rsidRPr="00672A9A">
        <w:rPr>
          <w:rFonts w:eastAsia="Calibri" w:cstheme="minorHAnsi"/>
          <w:spacing w:val="-5"/>
        </w:rPr>
        <w:t xml:space="preserve"> </w:t>
      </w:r>
      <w:r w:rsidR="009F6F20" w:rsidRPr="00672A9A">
        <w:rPr>
          <w:rFonts w:eastAsia="Calibri" w:cstheme="minorHAnsi"/>
        </w:rPr>
        <w:t>P</w:t>
      </w:r>
      <w:r w:rsidRPr="00672A9A">
        <w:rPr>
          <w:rFonts w:eastAsia="Calibri" w:cstheme="minorHAnsi"/>
        </w:rPr>
        <w:t>rojekcie,</w:t>
      </w:r>
      <w:r w:rsidRPr="00672A9A">
        <w:rPr>
          <w:rFonts w:eastAsia="Calibri" w:cstheme="minorHAnsi"/>
          <w:spacing w:val="-4"/>
        </w:rPr>
        <w:t xml:space="preserve"> 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617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nieukończenia wybranej formy wsparcia z własne</w:t>
      </w:r>
      <w:r w:rsidRPr="00672A9A">
        <w:rPr>
          <w:rFonts w:eastAsia="Calibri" w:cstheme="minorHAnsi"/>
          <w:spacing w:val="-15"/>
        </w:rPr>
        <w:t>j</w:t>
      </w:r>
      <w:r w:rsidRPr="00672A9A">
        <w:rPr>
          <w:rFonts w:eastAsia="Calibri" w:cstheme="minorHAnsi"/>
          <w:spacing w:val="-4"/>
        </w:rPr>
        <w:t xml:space="preserve"> winy,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617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niep</w:t>
      </w:r>
      <w:r w:rsidRPr="00672A9A">
        <w:rPr>
          <w:rFonts w:cstheme="minorHAnsi"/>
        </w:rPr>
        <w:t>rzekazania wyników badania</w:t>
      </w:r>
      <w:r w:rsidR="0032583D" w:rsidRPr="00672A9A">
        <w:rPr>
          <w:rFonts w:cstheme="minorHAnsi"/>
        </w:rPr>
        <w:t>,</w:t>
      </w:r>
      <w:r w:rsidRPr="00672A9A">
        <w:rPr>
          <w:rFonts w:cstheme="minorHAnsi"/>
        </w:rPr>
        <w:t xml:space="preserve"> 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626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niedotrzymania warunków Umowy</w:t>
      </w:r>
      <w:r w:rsidRPr="00672A9A">
        <w:rPr>
          <w:rFonts w:eastAsia="Calibri" w:cstheme="minorHAnsi"/>
          <w:spacing w:val="-22"/>
        </w:rPr>
        <w:t xml:space="preserve"> </w:t>
      </w:r>
      <w:r w:rsidRPr="00672A9A">
        <w:rPr>
          <w:rFonts w:eastAsia="Calibri" w:cstheme="minorHAnsi"/>
        </w:rPr>
        <w:t>kształcenia,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626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podania nieprawdziwych danych lub zatajenia</w:t>
      </w:r>
      <w:r w:rsidRPr="00672A9A">
        <w:rPr>
          <w:rFonts w:eastAsia="Calibri" w:cstheme="minorHAnsi"/>
          <w:spacing w:val="5"/>
        </w:rPr>
        <w:t xml:space="preserve"> </w:t>
      </w:r>
      <w:r w:rsidRPr="00672A9A">
        <w:rPr>
          <w:rFonts w:eastAsia="Calibri" w:cstheme="minorHAnsi"/>
          <w:spacing w:val="-4"/>
        </w:rPr>
        <w:t>prawdy,</w:t>
      </w:r>
    </w:p>
    <w:p w:rsidR="00AB148A" w:rsidRPr="00672A9A" w:rsidRDefault="00AD70B0" w:rsidP="00E750B4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stwierdzenia przez Organizatora</w:t>
      </w:r>
      <w:r w:rsidR="00AB148A" w:rsidRPr="00672A9A">
        <w:rPr>
          <w:rFonts w:eastAsia="Calibri" w:cstheme="minorHAnsi"/>
        </w:rPr>
        <w:t xml:space="preserve"> nieprawidłowości podczas wizyty monitoringowej i </w:t>
      </w:r>
      <w:r w:rsidR="00AB148A" w:rsidRPr="00672A9A">
        <w:rPr>
          <w:rFonts w:eastAsia="Calibri" w:cstheme="minorHAnsi"/>
          <w:spacing w:val="-3"/>
        </w:rPr>
        <w:t xml:space="preserve">braku </w:t>
      </w:r>
      <w:r w:rsidR="00AB148A" w:rsidRPr="00672A9A">
        <w:rPr>
          <w:rFonts w:eastAsia="Calibri" w:cstheme="minorHAnsi"/>
        </w:rPr>
        <w:t xml:space="preserve">wyjaśnienia tych </w:t>
      </w:r>
      <w:r w:rsidR="00AB148A" w:rsidRPr="00672A9A">
        <w:rPr>
          <w:rFonts w:eastAsia="Calibri" w:cstheme="minorHAnsi"/>
          <w:spacing w:val="-3"/>
        </w:rPr>
        <w:t xml:space="preserve">nieprawidłowości </w:t>
      </w:r>
      <w:r w:rsidR="00AB148A" w:rsidRPr="00672A9A">
        <w:rPr>
          <w:rFonts w:eastAsia="Calibri" w:cstheme="minorHAnsi"/>
        </w:rPr>
        <w:t xml:space="preserve">przez </w:t>
      </w:r>
      <w:r w:rsidR="00D85B48" w:rsidRPr="00672A9A">
        <w:rPr>
          <w:rFonts w:eastAsia="Calibri" w:cstheme="minorHAnsi"/>
        </w:rPr>
        <w:t>Uczestnika/</w:t>
      </w:r>
      <w:proofErr w:type="spellStart"/>
      <w:r w:rsidR="00D85B48" w:rsidRPr="00672A9A">
        <w:rPr>
          <w:rFonts w:eastAsia="Calibri" w:cstheme="minorHAnsi"/>
        </w:rPr>
        <w:t>czkę</w:t>
      </w:r>
      <w:proofErr w:type="spellEnd"/>
      <w:r w:rsidR="00D85B48" w:rsidRPr="00672A9A">
        <w:rPr>
          <w:rFonts w:eastAsia="Calibri" w:cstheme="minorHAnsi"/>
        </w:rPr>
        <w:t xml:space="preserve"> P</w:t>
      </w:r>
      <w:r w:rsidR="00AB148A" w:rsidRPr="00672A9A">
        <w:rPr>
          <w:rFonts w:eastAsia="Calibri" w:cstheme="minorHAnsi"/>
        </w:rPr>
        <w:t>rojektu,</w:t>
      </w:r>
    </w:p>
    <w:p w:rsidR="00AB148A" w:rsidRPr="00672A9A" w:rsidRDefault="00AB148A" w:rsidP="00E750B4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nie wyp</w:t>
      </w:r>
      <w:r w:rsidR="00D85B48" w:rsidRPr="00672A9A">
        <w:rPr>
          <w:rFonts w:eastAsia="Calibri" w:cstheme="minorHAnsi"/>
        </w:rPr>
        <w:t>ełnienia przez Uczestnika/</w:t>
      </w:r>
      <w:proofErr w:type="spellStart"/>
      <w:r w:rsidR="00D85B48" w:rsidRPr="00672A9A">
        <w:rPr>
          <w:rFonts w:eastAsia="Calibri" w:cstheme="minorHAnsi"/>
        </w:rPr>
        <w:t>czkę</w:t>
      </w:r>
      <w:proofErr w:type="spellEnd"/>
      <w:r w:rsidR="00D85B48" w:rsidRPr="00672A9A">
        <w:rPr>
          <w:rFonts w:eastAsia="Calibri" w:cstheme="minorHAnsi"/>
        </w:rPr>
        <w:t xml:space="preserve"> P</w:t>
      </w:r>
      <w:r w:rsidRPr="00672A9A">
        <w:rPr>
          <w:rFonts w:eastAsia="Calibri" w:cstheme="minorHAnsi"/>
        </w:rPr>
        <w:t xml:space="preserve">rojektu </w:t>
      </w:r>
      <w:r w:rsidRPr="00672A9A">
        <w:rPr>
          <w:rFonts w:eastAsia="Calibri" w:cstheme="minorHAnsi"/>
          <w:spacing w:val="-3"/>
        </w:rPr>
        <w:t xml:space="preserve">bez </w:t>
      </w:r>
      <w:r w:rsidRPr="00672A9A">
        <w:rPr>
          <w:rFonts w:eastAsia="Calibri" w:cstheme="minorHAnsi"/>
        </w:rPr>
        <w:t>usprawiedliwienia, obow</w:t>
      </w:r>
      <w:r w:rsidR="00AF30DE" w:rsidRPr="00672A9A">
        <w:rPr>
          <w:rFonts w:eastAsia="Calibri" w:cstheme="minorHAnsi"/>
        </w:rPr>
        <w:t>iązków wynikających z Umowy.</w:t>
      </w:r>
    </w:p>
    <w:p w:rsidR="00672A9A" w:rsidRDefault="00672A9A" w:rsidP="00672A9A">
      <w:pPr>
        <w:pStyle w:val="Nagwek11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672A9A" w:rsidRPr="00672A9A" w:rsidRDefault="00672A9A" w:rsidP="00672A9A">
      <w:pPr>
        <w:pStyle w:val="Nagwek11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672A9A">
        <w:rPr>
          <w:rFonts w:asciiTheme="minorHAnsi" w:hAnsiTheme="minorHAnsi" w:cstheme="minorHAnsi"/>
          <w:sz w:val="22"/>
          <w:szCs w:val="22"/>
          <w:lang w:val="pl-PL"/>
        </w:rPr>
        <w:t xml:space="preserve"> – Korespondencja</w:t>
      </w:r>
    </w:p>
    <w:p w:rsidR="00672A9A" w:rsidRPr="00560B96" w:rsidRDefault="00672A9A" w:rsidP="00672A9A">
      <w:pPr>
        <w:pStyle w:val="Nagwek11"/>
        <w:numPr>
          <w:ilvl w:val="0"/>
          <w:numId w:val="39"/>
        </w:numPr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Dla </w:t>
      </w:r>
      <w:r w:rsidRPr="00560B96">
        <w:rPr>
          <w:rFonts w:asciiTheme="minorHAnsi" w:hAnsiTheme="minorHAnsi" w:cstheme="minorHAnsi"/>
          <w:b w:val="0"/>
          <w:sz w:val="22"/>
          <w:szCs w:val="22"/>
          <w:lang w:val="pl-PL"/>
        </w:rPr>
        <w:t>skuteczności wszelkich zawiadomień i doręczeń dokonanych zgodnie z niniejszą umową, konieczne jest aby zostały one dokonane:</w:t>
      </w:r>
    </w:p>
    <w:p w:rsidR="00672A9A" w:rsidRPr="00560B96" w:rsidRDefault="00672A9A" w:rsidP="00560B96">
      <w:pPr>
        <w:pStyle w:val="Nagwek11"/>
        <w:numPr>
          <w:ilvl w:val="1"/>
          <w:numId w:val="39"/>
        </w:numPr>
        <w:jc w:val="left"/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</w:pPr>
      <w:r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 xml:space="preserve">dla </w:t>
      </w:r>
      <w:r w:rsidR="00560B96"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>Organizatora</w:t>
      </w:r>
      <w:r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 xml:space="preserve">: </w:t>
      </w:r>
      <w:r w:rsidR="00560B96"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>………………………………………..</w:t>
      </w:r>
      <w:r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 xml:space="preserve">, e-mail: </w:t>
      </w:r>
      <w:r w:rsidR="00560B96"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>………………………</w:t>
      </w:r>
    </w:p>
    <w:p w:rsidR="00560B96" w:rsidRPr="00560B96" w:rsidRDefault="00560B96" w:rsidP="00560B96">
      <w:pPr>
        <w:pStyle w:val="Nagwek11"/>
        <w:numPr>
          <w:ilvl w:val="1"/>
          <w:numId w:val="39"/>
        </w:numPr>
        <w:jc w:val="left"/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</w:pPr>
      <w:r w:rsidRPr="00560B96">
        <w:rPr>
          <w:rFonts w:asciiTheme="minorHAnsi" w:hAnsiTheme="minorHAnsi" w:cstheme="minorHAnsi"/>
          <w:b w:val="0"/>
          <w:sz w:val="22"/>
          <w:szCs w:val="22"/>
          <w:highlight w:val="lightGray"/>
          <w:lang w:val="pl-PL"/>
        </w:rPr>
        <w:t>dla Uczestnika projektu: ……………………………………….., e-mail: …………………..</w:t>
      </w:r>
    </w:p>
    <w:p w:rsidR="00560B96" w:rsidRPr="00560B96" w:rsidRDefault="00560B96" w:rsidP="00560B96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560B96">
        <w:rPr>
          <w:rFonts w:cstheme="minorHAnsi"/>
        </w:rPr>
        <w:t>Strony zgodnie ustalają, że wszelkie oświadczenia wo</w:t>
      </w:r>
      <w:bookmarkStart w:id="0" w:name="_GoBack"/>
      <w:bookmarkEnd w:id="0"/>
      <w:r w:rsidRPr="00560B96">
        <w:rPr>
          <w:rFonts w:cstheme="minorHAnsi"/>
        </w:rPr>
        <w:t>li związane z realizacją niniejszej umowy mogą być złożone za pomocą środków teleinformatycznych, w szczególności poczty e-mail i faxu wskazanych w niniejszej umowie. Takie oświadczenie jest skutecznie doręczone drugiej stronie z chwilą wpływu na skrzynkę e-mailową, lub odebrania faxu.</w:t>
      </w:r>
    </w:p>
    <w:p w:rsidR="00560B96" w:rsidRPr="00560B96" w:rsidRDefault="00560B96" w:rsidP="00560B96">
      <w:pPr>
        <w:pStyle w:val="Nagwek11"/>
        <w:ind w:left="402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AB148A" w:rsidRPr="00672A9A" w:rsidRDefault="00E750B4" w:rsidP="00AB148A">
      <w:pPr>
        <w:pStyle w:val="Nagwek11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72A9A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§ </w:t>
      </w:r>
      <w:r w:rsidR="00672A9A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AB148A" w:rsidRPr="00672A9A">
        <w:rPr>
          <w:rFonts w:asciiTheme="minorHAnsi" w:hAnsiTheme="minorHAnsi" w:cstheme="minorHAnsi"/>
          <w:sz w:val="22"/>
          <w:szCs w:val="22"/>
          <w:lang w:val="pl-PL"/>
        </w:rPr>
        <w:t xml:space="preserve"> – Postanowienia końcowe</w:t>
      </w:r>
    </w:p>
    <w:p w:rsidR="00AB148A" w:rsidRPr="00672A9A" w:rsidRDefault="000E1ABD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Postanowienia niniejszej U</w:t>
      </w:r>
      <w:r w:rsidR="00AB148A" w:rsidRPr="00672A9A">
        <w:rPr>
          <w:rFonts w:eastAsia="Calibri" w:cstheme="minorHAnsi"/>
        </w:rPr>
        <w:t>mowy podlegają prawu</w:t>
      </w:r>
      <w:r w:rsidR="00AB148A" w:rsidRPr="00672A9A">
        <w:rPr>
          <w:rFonts w:eastAsia="Calibri" w:cstheme="minorHAnsi"/>
          <w:spacing w:val="-21"/>
        </w:rPr>
        <w:t xml:space="preserve"> </w:t>
      </w:r>
      <w:r w:rsidR="00AB148A" w:rsidRPr="00672A9A">
        <w:rPr>
          <w:rFonts w:eastAsia="Calibri" w:cstheme="minorHAnsi"/>
        </w:rPr>
        <w:t>polskiemu.</w:t>
      </w:r>
    </w:p>
    <w:p w:rsidR="00AB148A" w:rsidRPr="00672A9A" w:rsidRDefault="00AD70B0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Wszelkie spory między Organizatorem</w:t>
      </w:r>
      <w:r w:rsidR="00AB148A" w:rsidRPr="00672A9A">
        <w:rPr>
          <w:rFonts w:eastAsia="Calibri" w:cstheme="minorHAnsi"/>
        </w:rPr>
        <w:t xml:space="preserve"> a Uczestnikiem/</w:t>
      </w:r>
      <w:proofErr w:type="spellStart"/>
      <w:r w:rsidR="00AB148A" w:rsidRPr="00672A9A">
        <w:rPr>
          <w:rFonts w:eastAsia="Calibri" w:cstheme="minorHAnsi"/>
        </w:rPr>
        <w:t>czką</w:t>
      </w:r>
      <w:proofErr w:type="spellEnd"/>
      <w:r w:rsidR="00AB148A" w:rsidRPr="00672A9A">
        <w:rPr>
          <w:rFonts w:eastAsia="Calibri" w:cstheme="minorHAnsi"/>
        </w:rPr>
        <w:t xml:space="preserve"> Projektu związane z realizacją niniejszej Umowy podlegają rozstrzygnięciu przez sąd właściwy dla siedziby</w:t>
      </w:r>
      <w:r w:rsidR="00AB148A" w:rsidRPr="00672A9A">
        <w:rPr>
          <w:rFonts w:eastAsia="Calibri" w:cstheme="minorHAnsi"/>
          <w:spacing w:val="-15"/>
        </w:rPr>
        <w:t xml:space="preserve"> </w:t>
      </w:r>
      <w:r w:rsidR="00672A9A" w:rsidRPr="00672A9A">
        <w:rPr>
          <w:rFonts w:eastAsia="Calibri" w:cstheme="minorHAnsi"/>
        </w:rPr>
        <w:t>Organizatora</w:t>
      </w:r>
      <w:r w:rsidR="00AB148A" w:rsidRPr="00672A9A">
        <w:rPr>
          <w:rFonts w:eastAsia="Calibri" w:cstheme="minorHAnsi"/>
        </w:rPr>
        <w:t>.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Umowę sporządzono w dwóch jednobrzmiących egzemplarzach</w:t>
      </w:r>
      <w:r w:rsidR="00542BB9" w:rsidRPr="00672A9A">
        <w:rPr>
          <w:rFonts w:eastAsia="Calibri" w:cstheme="minorHAnsi"/>
        </w:rPr>
        <w:t xml:space="preserve"> </w:t>
      </w:r>
      <w:r w:rsidRPr="00672A9A">
        <w:rPr>
          <w:rFonts w:eastAsia="Calibri" w:cstheme="minorHAnsi"/>
        </w:rPr>
        <w:t>- po jednym dla każdej ze</w:t>
      </w:r>
      <w:r w:rsidR="00CD41E5" w:rsidRPr="00672A9A">
        <w:rPr>
          <w:rFonts w:eastAsia="Calibri" w:cstheme="minorHAnsi"/>
        </w:rPr>
        <w:t xml:space="preserve"> </w:t>
      </w:r>
      <w:r w:rsidRPr="00672A9A">
        <w:rPr>
          <w:rFonts w:eastAsia="Calibri" w:cstheme="minorHAnsi"/>
          <w:spacing w:val="-33"/>
        </w:rPr>
        <w:t xml:space="preserve"> </w:t>
      </w:r>
      <w:r w:rsidRPr="00672A9A">
        <w:rPr>
          <w:rFonts w:eastAsia="Calibri" w:cstheme="minorHAnsi"/>
        </w:rPr>
        <w:t>stron.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 xml:space="preserve">Umowa wchodzi w życie z dniem jej podpisania przez obie strony do dnia rozliczenia wsparcia </w:t>
      </w:r>
      <w:r w:rsidRPr="00672A9A">
        <w:rPr>
          <w:rFonts w:eastAsia="Calibri" w:cstheme="minorHAnsi"/>
          <w:spacing w:val="-4"/>
        </w:rPr>
        <w:t xml:space="preserve">przez </w:t>
      </w:r>
      <w:r w:rsidR="004C31D2" w:rsidRPr="00672A9A">
        <w:rPr>
          <w:rFonts w:eastAsia="Calibri" w:cstheme="minorHAnsi"/>
        </w:rPr>
        <w:t>Uczestnika/</w:t>
      </w:r>
      <w:proofErr w:type="spellStart"/>
      <w:r w:rsidR="004C31D2" w:rsidRPr="00672A9A">
        <w:rPr>
          <w:rFonts w:eastAsia="Calibri" w:cstheme="minorHAnsi"/>
        </w:rPr>
        <w:t>czkę</w:t>
      </w:r>
      <w:proofErr w:type="spellEnd"/>
      <w:r w:rsidR="004C31D2" w:rsidRPr="00672A9A">
        <w:rPr>
          <w:rFonts w:eastAsia="Calibri" w:cstheme="minorHAnsi"/>
        </w:rPr>
        <w:t xml:space="preserve"> z Organizator</w:t>
      </w:r>
      <w:r w:rsidRPr="00672A9A">
        <w:rPr>
          <w:rFonts w:eastAsia="Calibri" w:cstheme="minorHAnsi"/>
        </w:rPr>
        <w:t>,</w:t>
      </w:r>
      <w:r w:rsidR="00124B7A" w:rsidRPr="00672A9A">
        <w:rPr>
          <w:rFonts w:eastAsia="Calibri" w:cstheme="minorHAnsi"/>
        </w:rPr>
        <w:t xml:space="preserve"> jednak nie dłużej niż do 31.10.2019</w:t>
      </w:r>
      <w:r w:rsidR="0032583D" w:rsidRPr="00672A9A">
        <w:rPr>
          <w:rFonts w:eastAsia="Calibri" w:cstheme="minorHAnsi"/>
        </w:rPr>
        <w:t xml:space="preserve"> </w:t>
      </w:r>
      <w:r w:rsidRPr="00672A9A">
        <w:rPr>
          <w:rFonts w:eastAsia="Calibri" w:cstheme="minorHAnsi"/>
          <w:spacing w:val="-4"/>
        </w:rPr>
        <w:t>r.</w:t>
      </w:r>
    </w:p>
    <w:p w:rsidR="00AB148A" w:rsidRPr="00672A9A" w:rsidRDefault="000E1ABD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Wszelkie zmiany U</w:t>
      </w:r>
      <w:r w:rsidR="00AB148A" w:rsidRPr="00672A9A">
        <w:rPr>
          <w:rFonts w:eastAsia="Calibri" w:cstheme="minorHAnsi"/>
        </w:rPr>
        <w:t>mowy wymagają formy pisemnej w postaci</w:t>
      </w:r>
      <w:r w:rsidR="00AB148A" w:rsidRPr="00672A9A">
        <w:rPr>
          <w:rFonts w:eastAsia="Calibri" w:cstheme="minorHAnsi"/>
          <w:spacing w:val="-20"/>
        </w:rPr>
        <w:t xml:space="preserve"> </w:t>
      </w:r>
      <w:r w:rsidR="00AB148A" w:rsidRPr="00672A9A">
        <w:rPr>
          <w:rFonts w:eastAsia="Calibri" w:cstheme="minorHAnsi"/>
        </w:rPr>
        <w:t>aneksu.</w:t>
      </w:r>
    </w:p>
    <w:p w:rsidR="00AB148A" w:rsidRPr="00672A9A" w:rsidRDefault="00AB148A" w:rsidP="00E750B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72A9A">
        <w:rPr>
          <w:rFonts w:eastAsia="Calibri" w:cstheme="minorHAnsi"/>
        </w:rPr>
        <w:t>W zakresie nieuregulowanym niniejszą umową mają zastosowanie przepisy Kodeksu</w:t>
      </w:r>
      <w:r w:rsidRPr="00672A9A">
        <w:rPr>
          <w:rFonts w:eastAsia="Calibri" w:cstheme="minorHAnsi"/>
          <w:spacing w:val="-26"/>
        </w:rPr>
        <w:t xml:space="preserve"> </w:t>
      </w:r>
      <w:r w:rsidRPr="00672A9A">
        <w:rPr>
          <w:rFonts w:eastAsia="Calibri" w:cstheme="minorHAnsi"/>
        </w:rPr>
        <w:t>Cywilnego.</w:t>
      </w:r>
    </w:p>
    <w:p w:rsidR="00AB148A" w:rsidRPr="00672A9A" w:rsidRDefault="00AB148A" w:rsidP="00AB148A">
      <w:pPr>
        <w:pStyle w:val="Nagwek11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560B96" w:rsidRDefault="00560B96" w:rsidP="00560B9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560B96" w:rsidRDefault="00560B96" w:rsidP="00560B96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560B96" w:rsidRDefault="00560B96" w:rsidP="00560B96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60B96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………………………………………………………….</w:t>
      </w:r>
    </w:p>
    <w:p w:rsidR="00560B96" w:rsidRPr="00560B96" w:rsidRDefault="00560B96" w:rsidP="00560B96">
      <w:pPr>
        <w:pStyle w:val="Default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60B96">
        <w:rPr>
          <w:rFonts w:asciiTheme="minorHAnsi" w:hAnsiTheme="minorHAnsi" w:cstheme="minorHAnsi"/>
          <w:bCs/>
          <w:iCs/>
          <w:sz w:val="22"/>
          <w:szCs w:val="22"/>
        </w:rPr>
        <w:t>Uczestnik projektu</w:t>
      </w:r>
    </w:p>
    <w:p w:rsidR="00560B96" w:rsidRDefault="00560B96" w:rsidP="00560B96">
      <w:pPr>
        <w:spacing w:before="120"/>
        <w:jc w:val="right"/>
        <w:rPr>
          <w:rFonts w:cstheme="minorHAnsi"/>
          <w:u w:val="single"/>
        </w:rPr>
      </w:pPr>
    </w:p>
    <w:p w:rsidR="00560B96" w:rsidRDefault="00560B96" w:rsidP="00560B96">
      <w:pPr>
        <w:spacing w:before="120"/>
        <w:jc w:val="right"/>
        <w:rPr>
          <w:rFonts w:cstheme="minorHAnsi"/>
          <w:u w:val="single"/>
        </w:rPr>
      </w:pPr>
    </w:p>
    <w:p w:rsidR="00560B96" w:rsidRDefault="00560B96" w:rsidP="00560B96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60B96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…………………………………………………………</w:t>
      </w:r>
    </w:p>
    <w:p w:rsidR="00560B96" w:rsidRPr="00560B96" w:rsidRDefault="00560B96" w:rsidP="00560B96">
      <w:pPr>
        <w:pStyle w:val="Default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60B96">
        <w:rPr>
          <w:rFonts w:asciiTheme="minorHAnsi" w:hAnsiTheme="minorHAnsi" w:cstheme="minorHAnsi"/>
          <w:bCs/>
          <w:iCs/>
          <w:sz w:val="22"/>
          <w:szCs w:val="22"/>
        </w:rPr>
        <w:t>Organizator</w:t>
      </w:r>
    </w:p>
    <w:p w:rsidR="00560B96" w:rsidRPr="00672A9A" w:rsidRDefault="00560B96" w:rsidP="00D651F7">
      <w:pPr>
        <w:spacing w:before="120"/>
        <w:rPr>
          <w:rFonts w:cstheme="minorHAnsi"/>
          <w:u w:val="single"/>
        </w:rPr>
      </w:pPr>
    </w:p>
    <w:sectPr w:rsidR="00560B96" w:rsidRPr="00672A9A" w:rsidSect="00C15FC6">
      <w:headerReference w:type="default" r:id="rId9"/>
      <w:footerReference w:type="default" r:id="rId10"/>
      <w:type w:val="continuous"/>
      <w:pgSz w:w="11905" w:h="16837" w:code="9"/>
      <w:pgMar w:top="1418" w:right="851" w:bottom="1418" w:left="851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FD" w:rsidRDefault="004D1CFD" w:rsidP="004248FE">
      <w:pPr>
        <w:spacing w:after="0" w:line="240" w:lineRule="auto"/>
      </w:pPr>
      <w:r>
        <w:separator/>
      </w:r>
    </w:p>
  </w:endnote>
  <w:endnote w:type="continuationSeparator" w:id="0">
    <w:p w:rsidR="004D1CFD" w:rsidRDefault="004D1CFD" w:rsidP="0042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1333356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B709D2" w:rsidRPr="00560B96" w:rsidRDefault="00B709D2" w:rsidP="00560B96">
            <w:pPr>
              <w:pStyle w:val="Stopka"/>
              <w:jc w:val="right"/>
              <w:rPr>
                <w:sz w:val="16"/>
                <w:szCs w:val="16"/>
              </w:rPr>
            </w:pPr>
            <w:r w:rsidRPr="00560B96">
              <w:rPr>
                <w:sz w:val="16"/>
                <w:szCs w:val="16"/>
              </w:rPr>
              <w:t xml:space="preserve">Strona </w:t>
            </w:r>
            <w:r w:rsidRPr="00560B96">
              <w:rPr>
                <w:b/>
                <w:bCs/>
                <w:sz w:val="16"/>
                <w:szCs w:val="16"/>
              </w:rPr>
              <w:fldChar w:fldCharType="begin"/>
            </w:r>
            <w:r w:rsidRPr="00560B96">
              <w:rPr>
                <w:b/>
                <w:bCs/>
                <w:sz w:val="16"/>
                <w:szCs w:val="16"/>
              </w:rPr>
              <w:instrText>PAGE</w:instrText>
            </w:r>
            <w:r w:rsidRPr="00560B96">
              <w:rPr>
                <w:b/>
                <w:bCs/>
                <w:sz w:val="16"/>
                <w:szCs w:val="16"/>
              </w:rPr>
              <w:fldChar w:fldCharType="separate"/>
            </w:r>
            <w:r w:rsidR="003938C9">
              <w:rPr>
                <w:b/>
                <w:bCs/>
                <w:noProof/>
                <w:sz w:val="16"/>
                <w:szCs w:val="16"/>
              </w:rPr>
              <w:t>3</w:t>
            </w:r>
            <w:r w:rsidRPr="00560B96">
              <w:rPr>
                <w:b/>
                <w:bCs/>
                <w:sz w:val="16"/>
                <w:szCs w:val="16"/>
              </w:rPr>
              <w:fldChar w:fldCharType="end"/>
            </w:r>
            <w:r w:rsidRPr="00560B96">
              <w:rPr>
                <w:sz w:val="16"/>
                <w:szCs w:val="16"/>
              </w:rPr>
              <w:t xml:space="preserve"> z </w:t>
            </w:r>
            <w:r w:rsidRPr="00560B96">
              <w:rPr>
                <w:b/>
                <w:bCs/>
                <w:sz w:val="16"/>
                <w:szCs w:val="16"/>
              </w:rPr>
              <w:fldChar w:fldCharType="begin"/>
            </w:r>
            <w:r w:rsidRPr="00560B96">
              <w:rPr>
                <w:b/>
                <w:bCs/>
                <w:sz w:val="16"/>
                <w:szCs w:val="16"/>
              </w:rPr>
              <w:instrText>NUMPAGES</w:instrText>
            </w:r>
            <w:r w:rsidRPr="00560B96">
              <w:rPr>
                <w:b/>
                <w:bCs/>
                <w:sz w:val="16"/>
                <w:szCs w:val="16"/>
              </w:rPr>
              <w:fldChar w:fldCharType="separate"/>
            </w:r>
            <w:r w:rsidR="003938C9">
              <w:rPr>
                <w:b/>
                <w:bCs/>
                <w:noProof/>
                <w:sz w:val="16"/>
                <w:szCs w:val="16"/>
              </w:rPr>
              <w:t>3</w:t>
            </w:r>
            <w:r w:rsidRPr="00560B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09D2" w:rsidRDefault="00B709D2" w:rsidP="00A24D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FD" w:rsidRDefault="004D1CFD" w:rsidP="004248FE">
      <w:pPr>
        <w:spacing w:after="0" w:line="240" w:lineRule="auto"/>
      </w:pPr>
      <w:r>
        <w:separator/>
      </w:r>
    </w:p>
  </w:footnote>
  <w:footnote w:type="continuationSeparator" w:id="0">
    <w:p w:rsidR="004D1CFD" w:rsidRDefault="004D1CFD" w:rsidP="0042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D2" w:rsidRDefault="00B709D2" w:rsidP="00930D9D">
    <w:pPr>
      <w:pStyle w:val="Nagwek"/>
    </w:pPr>
    <w:r>
      <w:rPr>
        <w:noProof/>
        <w:lang w:eastAsia="pl-PL"/>
      </w:rPr>
      <w:drawing>
        <wp:inline distT="0" distB="0" distL="0" distR="0" wp14:anchorId="550B1624" wp14:editId="255D3C78">
          <wp:extent cx="1392555" cy="648335"/>
          <wp:effectExtent l="19050" t="0" r="0" b="0"/>
          <wp:docPr id="2" name="Obraz 11" descr="C:\Users\king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king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4E595D3" wp14:editId="76B1650A">
          <wp:extent cx="2243455" cy="659130"/>
          <wp:effectExtent l="19050" t="0" r="4445" b="0"/>
          <wp:docPr id="9" name="Obraz 17" descr="C:\Users\kinga\AppData\Local\Microsoft\Windows\INetCache\Content.Word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kinga\AppData\Local\Microsoft\Windows\INetCache\Content.Word\UE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2E"/>
    <w:multiLevelType w:val="hybridMultilevel"/>
    <w:tmpl w:val="9C98F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2379F"/>
    <w:multiLevelType w:val="hybridMultilevel"/>
    <w:tmpl w:val="1D5A44A0"/>
    <w:lvl w:ilvl="0" w:tplc="5DDA0D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626"/>
    <w:multiLevelType w:val="hybridMultilevel"/>
    <w:tmpl w:val="5C78E6F8"/>
    <w:lvl w:ilvl="0" w:tplc="81E468E4">
      <w:start w:val="1"/>
      <w:numFmt w:val="lowerLetter"/>
      <w:lvlText w:val="%1."/>
      <w:lvlJc w:val="left"/>
      <w:pPr>
        <w:ind w:left="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30D4759"/>
    <w:multiLevelType w:val="multilevel"/>
    <w:tmpl w:val="E4DA2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076F5"/>
    <w:multiLevelType w:val="hybridMultilevel"/>
    <w:tmpl w:val="F2F2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3605A"/>
    <w:multiLevelType w:val="hybridMultilevel"/>
    <w:tmpl w:val="5AC2317A"/>
    <w:lvl w:ilvl="0" w:tplc="B5AAC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D47D6"/>
    <w:multiLevelType w:val="hybridMultilevel"/>
    <w:tmpl w:val="210082AC"/>
    <w:lvl w:ilvl="0" w:tplc="65DAEB74">
      <w:start w:val="1"/>
      <w:numFmt w:val="decimal"/>
      <w:lvlText w:val="%1."/>
      <w:lvlJc w:val="left"/>
      <w:pPr>
        <w:ind w:left="419" w:hanging="360"/>
      </w:pPr>
      <w:rPr>
        <w:rFonts w:ascii="Verdana" w:eastAsia="Arial" w:hAnsi="Verdana" w:cs="Arial" w:hint="default"/>
        <w:b w:val="0"/>
        <w:spacing w:val="-1"/>
        <w:w w:val="101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663F6"/>
    <w:multiLevelType w:val="hybridMultilevel"/>
    <w:tmpl w:val="ECC4DB34"/>
    <w:lvl w:ilvl="0" w:tplc="34703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21D4"/>
    <w:multiLevelType w:val="hybridMultilevel"/>
    <w:tmpl w:val="8A44E8EC"/>
    <w:lvl w:ilvl="0" w:tplc="34703D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460A75"/>
    <w:multiLevelType w:val="hybridMultilevel"/>
    <w:tmpl w:val="BB16B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6C08CF"/>
    <w:multiLevelType w:val="hybridMultilevel"/>
    <w:tmpl w:val="16528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E1264"/>
    <w:multiLevelType w:val="multilevel"/>
    <w:tmpl w:val="861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555DF"/>
    <w:multiLevelType w:val="hybridMultilevel"/>
    <w:tmpl w:val="A3E62A46"/>
    <w:lvl w:ilvl="0" w:tplc="3E9419D8">
      <w:start w:val="1"/>
      <w:numFmt w:val="decimal"/>
      <w:lvlText w:val="%1."/>
      <w:lvlJc w:val="left"/>
      <w:pPr>
        <w:ind w:left="116" w:hanging="212"/>
      </w:pPr>
      <w:rPr>
        <w:rFonts w:ascii="Verdana" w:eastAsia="Arial" w:hAnsi="Verdana" w:cs="Arial" w:hint="default"/>
        <w:spacing w:val="-1"/>
        <w:w w:val="101"/>
        <w:sz w:val="18"/>
        <w:szCs w:val="18"/>
      </w:rPr>
    </w:lvl>
    <w:lvl w:ilvl="1" w:tplc="117E5EBA">
      <w:start w:val="1"/>
      <w:numFmt w:val="lowerLetter"/>
      <w:lvlText w:val="%2)"/>
      <w:lvlJc w:val="left"/>
      <w:pPr>
        <w:ind w:left="414" w:hanging="212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 w:tplc="A39E809A">
      <w:numFmt w:val="bullet"/>
      <w:lvlText w:val="•"/>
      <w:lvlJc w:val="left"/>
      <w:pPr>
        <w:ind w:left="1491" w:hanging="212"/>
      </w:pPr>
    </w:lvl>
    <w:lvl w:ilvl="3" w:tplc="3926F966">
      <w:numFmt w:val="bullet"/>
      <w:lvlText w:val="•"/>
      <w:lvlJc w:val="left"/>
      <w:pPr>
        <w:ind w:left="2562" w:hanging="212"/>
      </w:pPr>
    </w:lvl>
    <w:lvl w:ilvl="4" w:tplc="5FC465AC">
      <w:numFmt w:val="bullet"/>
      <w:lvlText w:val="•"/>
      <w:lvlJc w:val="left"/>
      <w:pPr>
        <w:ind w:left="3633" w:hanging="212"/>
      </w:pPr>
    </w:lvl>
    <w:lvl w:ilvl="5" w:tplc="FB4EA20A">
      <w:numFmt w:val="bullet"/>
      <w:lvlText w:val="•"/>
      <w:lvlJc w:val="left"/>
      <w:pPr>
        <w:ind w:left="4704" w:hanging="212"/>
      </w:pPr>
    </w:lvl>
    <w:lvl w:ilvl="6" w:tplc="F918CA78">
      <w:numFmt w:val="bullet"/>
      <w:lvlText w:val="•"/>
      <w:lvlJc w:val="left"/>
      <w:pPr>
        <w:ind w:left="5775" w:hanging="212"/>
      </w:pPr>
    </w:lvl>
    <w:lvl w:ilvl="7" w:tplc="0B72852E">
      <w:numFmt w:val="bullet"/>
      <w:lvlText w:val="•"/>
      <w:lvlJc w:val="left"/>
      <w:pPr>
        <w:ind w:left="6846" w:hanging="212"/>
      </w:pPr>
    </w:lvl>
    <w:lvl w:ilvl="8" w:tplc="A4584446">
      <w:numFmt w:val="bullet"/>
      <w:lvlText w:val="•"/>
      <w:lvlJc w:val="left"/>
      <w:pPr>
        <w:ind w:left="7917" w:hanging="212"/>
      </w:pPr>
    </w:lvl>
  </w:abstractNum>
  <w:abstractNum w:abstractNumId="13">
    <w:nsid w:val="284B0557"/>
    <w:multiLevelType w:val="hybridMultilevel"/>
    <w:tmpl w:val="AE66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71B95"/>
    <w:multiLevelType w:val="multilevel"/>
    <w:tmpl w:val="B0C0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D07A3"/>
    <w:multiLevelType w:val="hybridMultilevel"/>
    <w:tmpl w:val="2D9E8E16"/>
    <w:lvl w:ilvl="0" w:tplc="85A81A18">
      <w:start w:val="1"/>
      <w:numFmt w:val="decimal"/>
      <w:lvlText w:val="%1."/>
      <w:lvlJc w:val="left"/>
      <w:pPr>
        <w:ind w:left="4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92057"/>
    <w:multiLevelType w:val="hybridMultilevel"/>
    <w:tmpl w:val="7E26D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374F8"/>
    <w:multiLevelType w:val="multilevel"/>
    <w:tmpl w:val="103AF5BA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AED5CC4"/>
    <w:multiLevelType w:val="hybridMultilevel"/>
    <w:tmpl w:val="293C30EC"/>
    <w:lvl w:ilvl="0" w:tplc="04150017">
      <w:start w:val="1"/>
      <w:numFmt w:val="lowerLetter"/>
      <w:lvlText w:val="%1)"/>
      <w:lvlJc w:val="left"/>
      <w:pPr>
        <w:ind w:left="913" w:hanging="360"/>
      </w:pPr>
    </w:lvl>
    <w:lvl w:ilvl="1" w:tplc="04150019">
      <w:start w:val="1"/>
      <w:numFmt w:val="lowerLetter"/>
      <w:lvlText w:val="%2."/>
      <w:lvlJc w:val="left"/>
      <w:pPr>
        <w:ind w:left="16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76516"/>
    <w:multiLevelType w:val="hybridMultilevel"/>
    <w:tmpl w:val="9A067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876E6"/>
    <w:multiLevelType w:val="hybridMultilevel"/>
    <w:tmpl w:val="405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C180C"/>
    <w:multiLevelType w:val="hybridMultilevel"/>
    <w:tmpl w:val="7B82BEAE"/>
    <w:lvl w:ilvl="0" w:tplc="2E4808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20A44"/>
    <w:multiLevelType w:val="hybridMultilevel"/>
    <w:tmpl w:val="F1B0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05788"/>
    <w:multiLevelType w:val="hybridMultilevel"/>
    <w:tmpl w:val="210082AC"/>
    <w:lvl w:ilvl="0" w:tplc="65DAEB74">
      <w:start w:val="1"/>
      <w:numFmt w:val="decimal"/>
      <w:lvlText w:val="%1."/>
      <w:lvlJc w:val="left"/>
      <w:pPr>
        <w:ind w:left="419" w:hanging="360"/>
      </w:pPr>
      <w:rPr>
        <w:rFonts w:ascii="Verdana" w:eastAsia="Arial" w:hAnsi="Verdana" w:cs="Arial" w:hint="default"/>
        <w:b w:val="0"/>
        <w:spacing w:val="-1"/>
        <w:w w:val="101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C5D19"/>
    <w:multiLevelType w:val="hybridMultilevel"/>
    <w:tmpl w:val="B124511C"/>
    <w:lvl w:ilvl="0" w:tplc="7D7A375C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17E5EBA">
      <w:start w:val="1"/>
      <w:numFmt w:val="lowerLetter"/>
      <w:lvlText w:val="%2)"/>
      <w:lvlJc w:val="left"/>
      <w:pPr>
        <w:ind w:left="921" w:hanging="212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ind w:left="1491" w:hanging="212"/>
      </w:pPr>
    </w:lvl>
    <w:lvl w:ilvl="3" w:tplc="3926F966">
      <w:numFmt w:val="bullet"/>
      <w:lvlText w:val="•"/>
      <w:lvlJc w:val="left"/>
      <w:pPr>
        <w:ind w:left="2562" w:hanging="212"/>
      </w:pPr>
    </w:lvl>
    <w:lvl w:ilvl="4" w:tplc="5FC465AC">
      <w:numFmt w:val="bullet"/>
      <w:lvlText w:val="•"/>
      <w:lvlJc w:val="left"/>
      <w:pPr>
        <w:ind w:left="3633" w:hanging="212"/>
      </w:pPr>
    </w:lvl>
    <w:lvl w:ilvl="5" w:tplc="FB4EA20A">
      <w:numFmt w:val="bullet"/>
      <w:lvlText w:val="•"/>
      <w:lvlJc w:val="left"/>
      <w:pPr>
        <w:ind w:left="4704" w:hanging="212"/>
      </w:pPr>
    </w:lvl>
    <w:lvl w:ilvl="6" w:tplc="F918CA78">
      <w:numFmt w:val="bullet"/>
      <w:lvlText w:val="•"/>
      <w:lvlJc w:val="left"/>
      <w:pPr>
        <w:ind w:left="5775" w:hanging="212"/>
      </w:pPr>
    </w:lvl>
    <w:lvl w:ilvl="7" w:tplc="0B72852E">
      <w:numFmt w:val="bullet"/>
      <w:lvlText w:val="•"/>
      <w:lvlJc w:val="left"/>
      <w:pPr>
        <w:ind w:left="6846" w:hanging="212"/>
      </w:pPr>
    </w:lvl>
    <w:lvl w:ilvl="8" w:tplc="A4584446">
      <w:numFmt w:val="bullet"/>
      <w:lvlText w:val="•"/>
      <w:lvlJc w:val="left"/>
      <w:pPr>
        <w:ind w:left="7917" w:hanging="212"/>
      </w:pPr>
    </w:lvl>
  </w:abstractNum>
  <w:abstractNum w:abstractNumId="25">
    <w:nsid w:val="59BC4212"/>
    <w:multiLevelType w:val="multilevel"/>
    <w:tmpl w:val="C9C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7">
    <w:nsid w:val="603A5F43"/>
    <w:multiLevelType w:val="multilevel"/>
    <w:tmpl w:val="5E045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E965C3"/>
    <w:multiLevelType w:val="hybridMultilevel"/>
    <w:tmpl w:val="42A41214"/>
    <w:lvl w:ilvl="0" w:tplc="9ED84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F6DAE"/>
    <w:multiLevelType w:val="hybridMultilevel"/>
    <w:tmpl w:val="8B6C542C"/>
    <w:lvl w:ilvl="0" w:tplc="0415000F">
      <w:start w:val="1"/>
      <w:numFmt w:val="decimal"/>
      <w:lvlText w:val="%1."/>
      <w:lvlJc w:val="left"/>
      <w:pPr>
        <w:ind w:left="5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27ED7"/>
    <w:multiLevelType w:val="hybridMultilevel"/>
    <w:tmpl w:val="A02A055C"/>
    <w:lvl w:ilvl="0" w:tplc="34703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FD79DB"/>
    <w:multiLevelType w:val="hybridMultilevel"/>
    <w:tmpl w:val="254AD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AE4066"/>
    <w:multiLevelType w:val="multilevel"/>
    <w:tmpl w:val="8A7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B2053"/>
    <w:multiLevelType w:val="multilevel"/>
    <w:tmpl w:val="A524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901BF"/>
    <w:multiLevelType w:val="hybridMultilevel"/>
    <w:tmpl w:val="AF1A2D24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89"/>
        </w:tabs>
        <w:ind w:left="12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9"/>
        </w:tabs>
        <w:ind w:left="20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9"/>
        </w:tabs>
        <w:ind w:left="34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9"/>
        </w:tabs>
        <w:ind w:left="41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9"/>
        </w:tabs>
        <w:ind w:left="56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9"/>
        </w:tabs>
        <w:ind w:left="6329" w:hanging="360"/>
      </w:pPr>
    </w:lvl>
  </w:abstractNum>
  <w:abstractNum w:abstractNumId="35">
    <w:nsid w:val="786A5C01"/>
    <w:multiLevelType w:val="hybridMultilevel"/>
    <w:tmpl w:val="C22A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C7C71"/>
    <w:multiLevelType w:val="hybridMultilevel"/>
    <w:tmpl w:val="862E1E9A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77039"/>
    <w:multiLevelType w:val="multilevel"/>
    <w:tmpl w:val="8F4E0C2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25"/>
  </w:num>
  <w:num w:numId="5">
    <w:abstractNumId w:val="33"/>
  </w:num>
  <w:num w:numId="6">
    <w:abstractNumId w:val="37"/>
  </w:num>
  <w:num w:numId="7">
    <w:abstractNumId w:val="11"/>
  </w:num>
  <w:num w:numId="8">
    <w:abstractNumId w:val="32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28"/>
  </w:num>
  <w:num w:numId="14">
    <w:abstractNumId w:val="8"/>
  </w:num>
  <w:num w:numId="15">
    <w:abstractNumId w:val="17"/>
  </w:num>
  <w:num w:numId="16">
    <w:abstractNumId w:val="31"/>
  </w:num>
  <w:num w:numId="17">
    <w:abstractNumId w:val="16"/>
  </w:num>
  <w:num w:numId="18">
    <w:abstractNumId w:val="30"/>
  </w:num>
  <w:num w:numId="19">
    <w:abstractNumId w:val="10"/>
  </w:num>
  <w:num w:numId="20">
    <w:abstractNumId w:val="4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35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34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E"/>
    <w:rsid w:val="00000D88"/>
    <w:rsid w:val="0000275B"/>
    <w:rsid w:val="00014B7C"/>
    <w:rsid w:val="00020278"/>
    <w:rsid w:val="000215E4"/>
    <w:rsid w:val="00030A59"/>
    <w:rsid w:val="0003632F"/>
    <w:rsid w:val="00041082"/>
    <w:rsid w:val="00043196"/>
    <w:rsid w:val="00055A3C"/>
    <w:rsid w:val="00055B1F"/>
    <w:rsid w:val="00072004"/>
    <w:rsid w:val="000843ED"/>
    <w:rsid w:val="00085212"/>
    <w:rsid w:val="000A0188"/>
    <w:rsid w:val="000A0DD8"/>
    <w:rsid w:val="000A4204"/>
    <w:rsid w:val="000A732F"/>
    <w:rsid w:val="000B1A17"/>
    <w:rsid w:val="000B2161"/>
    <w:rsid w:val="000B2D33"/>
    <w:rsid w:val="000C5C70"/>
    <w:rsid w:val="000D248E"/>
    <w:rsid w:val="000D54AD"/>
    <w:rsid w:val="000E1ABD"/>
    <w:rsid w:val="000E2439"/>
    <w:rsid w:val="000E3F69"/>
    <w:rsid w:val="000E4808"/>
    <w:rsid w:val="000F30C7"/>
    <w:rsid w:val="000F4753"/>
    <w:rsid w:val="000F7356"/>
    <w:rsid w:val="00102642"/>
    <w:rsid w:val="001040A4"/>
    <w:rsid w:val="00105E96"/>
    <w:rsid w:val="00121C63"/>
    <w:rsid w:val="00122121"/>
    <w:rsid w:val="00124B7A"/>
    <w:rsid w:val="00127B52"/>
    <w:rsid w:val="00127E38"/>
    <w:rsid w:val="00131DAB"/>
    <w:rsid w:val="00140F97"/>
    <w:rsid w:val="001425CF"/>
    <w:rsid w:val="0016028D"/>
    <w:rsid w:val="001619D9"/>
    <w:rsid w:val="0017445F"/>
    <w:rsid w:val="00183706"/>
    <w:rsid w:val="00185B0E"/>
    <w:rsid w:val="00186366"/>
    <w:rsid w:val="00191A9F"/>
    <w:rsid w:val="001A7487"/>
    <w:rsid w:val="001B3886"/>
    <w:rsid w:val="001B546A"/>
    <w:rsid w:val="001C481D"/>
    <w:rsid w:val="001C5AE8"/>
    <w:rsid w:val="001E20E7"/>
    <w:rsid w:val="001E586E"/>
    <w:rsid w:val="001F1D70"/>
    <w:rsid w:val="001F420B"/>
    <w:rsid w:val="00201C0B"/>
    <w:rsid w:val="0020302F"/>
    <w:rsid w:val="00204C22"/>
    <w:rsid w:val="00211464"/>
    <w:rsid w:val="002118D2"/>
    <w:rsid w:val="0022709C"/>
    <w:rsid w:val="00227558"/>
    <w:rsid w:val="00240266"/>
    <w:rsid w:val="00242B97"/>
    <w:rsid w:val="00254AD2"/>
    <w:rsid w:val="00262552"/>
    <w:rsid w:val="00266D65"/>
    <w:rsid w:val="002803DF"/>
    <w:rsid w:val="002824F7"/>
    <w:rsid w:val="002A38B0"/>
    <w:rsid w:val="002A434E"/>
    <w:rsid w:val="002A7A9A"/>
    <w:rsid w:val="002B351F"/>
    <w:rsid w:val="002B367A"/>
    <w:rsid w:val="002B73A6"/>
    <w:rsid w:val="002C09C7"/>
    <w:rsid w:val="002D1219"/>
    <w:rsid w:val="002E381D"/>
    <w:rsid w:val="002F4481"/>
    <w:rsid w:val="003126EE"/>
    <w:rsid w:val="00320FBD"/>
    <w:rsid w:val="00321C97"/>
    <w:rsid w:val="0032583D"/>
    <w:rsid w:val="0033405E"/>
    <w:rsid w:val="0033678F"/>
    <w:rsid w:val="003373B4"/>
    <w:rsid w:val="00343985"/>
    <w:rsid w:val="00345923"/>
    <w:rsid w:val="0036762C"/>
    <w:rsid w:val="003734BA"/>
    <w:rsid w:val="00375BD2"/>
    <w:rsid w:val="003826D8"/>
    <w:rsid w:val="003938C9"/>
    <w:rsid w:val="0039749E"/>
    <w:rsid w:val="003A0167"/>
    <w:rsid w:val="003A224A"/>
    <w:rsid w:val="003B4F75"/>
    <w:rsid w:val="003B7132"/>
    <w:rsid w:val="003C1F0D"/>
    <w:rsid w:val="003C4EF4"/>
    <w:rsid w:val="003D267A"/>
    <w:rsid w:val="003E31B3"/>
    <w:rsid w:val="003E706C"/>
    <w:rsid w:val="003F0DBE"/>
    <w:rsid w:val="00400C1D"/>
    <w:rsid w:val="00417657"/>
    <w:rsid w:val="00417EE4"/>
    <w:rsid w:val="004248FE"/>
    <w:rsid w:val="00426A93"/>
    <w:rsid w:val="0042711C"/>
    <w:rsid w:val="00433B5C"/>
    <w:rsid w:val="00437303"/>
    <w:rsid w:val="0044397C"/>
    <w:rsid w:val="00444709"/>
    <w:rsid w:val="00447204"/>
    <w:rsid w:val="00453A63"/>
    <w:rsid w:val="00453C26"/>
    <w:rsid w:val="00463214"/>
    <w:rsid w:val="004742BA"/>
    <w:rsid w:val="004756A5"/>
    <w:rsid w:val="004768C0"/>
    <w:rsid w:val="004844E7"/>
    <w:rsid w:val="00495F7C"/>
    <w:rsid w:val="00497958"/>
    <w:rsid w:val="00497FEA"/>
    <w:rsid w:val="004A0658"/>
    <w:rsid w:val="004A28FC"/>
    <w:rsid w:val="004A55E6"/>
    <w:rsid w:val="004B204B"/>
    <w:rsid w:val="004B4E08"/>
    <w:rsid w:val="004B6769"/>
    <w:rsid w:val="004C08FF"/>
    <w:rsid w:val="004C31D2"/>
    <w:rsid w:val="004C435D"/>
    <w:rsid w:val="004C72D2"/>
    <w:rsid w:val="004D1CFD"/>
    <w:rsid w:val="004E033E"/>
    <w:rsid w:val="004E0E6A"/>
    <w:rsid w:val="004E4D92"/>
    <w:rsid w:val="004F29FF"/>
    <w:rsid w:val="004F2E39"/>
    <w:rsid w:val="00502C5E"/>
    <w:rsid w:val="00532AE3"/>
    <w:rsid w:val="00533124"/>
    <w:rsid w:val="00533AAA"/>
    <w:rsid w:val="00533DD4"/>
    <w:rsid w:val="00535958"/>
    <w:rsid w:val="00536A7B"/>
    <w:rsid w:val="00542BB9"/>
    <w:rsid w:val="00556F88"/>
    <w:rsid w:val="00560B96"/>
    <w:rsid w:val="00566E5B"/>
    <w:rsid w:val="00576796"/>
    <w:rsid w:val="00584842"/>
    <w:rsid w:val="005A3F8D"/>
    <w:rsid w:val="005C2220"/>
    <w:rsid w:val="005C4D6A"/>
    <w:rsid w:val="005D081A"/>
    <w:rsid w:val="005D2BA5"/>
    <w:rsid w:val="005D4827"/>
    <w:rsid w:val="005E19A0"/>
    <w:rsid w:val="005F5003"/>
    <w:rsid w:val="006034F2"/>
    <w:rsid w:val="00612AC0"/>
    <w:rsid w:val="0061636D"/>
    <w:rsid w:val="00632548"/>
    <w:rsid w:val="006332C5"/>
    <w:rsid w:val="00633690"/>
    <w:rsid w:val="00635BDB"/>
    <w:rsid w:val="0064057E"/>
    <w:rsid w:val="00641CEE"/>
    <w:rsid w:val="0064537A"/>
    <w:rsid w:val="006453D1"/>
    <w:rsid w:val="00656333"/>
    <w:rsid w:val="00665E0A"/>
    <w:rsid w:val="0067154A"/>
    <w:rsid w:val="00672A9A"/>
    <w:rsid w:val="00672D70"/>
    <w:rsid w:val="00677D5A"/>
    <w:rsid w:val="0068084D"/>
    <w:rsid w:val="00683BCF"/>
    <w:rsid w:val="006878BF"/>
    <w:rsid w:val="0069013E"/>
    <w:rsid w:val="006A46EA"/>
    <w:rsid w:val="006A4DC4"/>
    <w:rsid w:val="006B10C5"/>
    <w:rsid w:val="006B6C28"/>
    <w:rsid w:val="006B7E7C"/>
    <w:rsid w:val="006C0F65"/>
    <w:rsid w:val="006C4A46"/>
    <w:rsid w:val="006D79D0"/>
    <w:rsid w:val="006E0F03"/>
    <w:rsid w:val="006F1EC5"/>
    <w:rsid w:val="006F572D"/>
    <w:rsid w:val="00703A8A"/>
    <w:rsid w:val="00707B3F"/>
    <w:rsid w:val="00717385"/>
    <w:rsid w:val="00732770"/>
    <w:rsid w:val="00735041"/>
    <w:rsid w:val="00743331"/>
    <w:rsid w:val="00750969"/>
    <w:rsid w:val="00750B31"/>
    <w:rsid w:val="00751F41"/>
    <w:rsid w:val="00754A40"/>
    <w:rsid w:val="0077282E"/>
    <w:rsid w:val="00777A67"/>
    <w:rsid w:val="007803F2"/>
    <w:rsid w:val="00780C70"/>
    <w:rsid w:val="00781CF6"/>
    <w:rsid w:val="00782D71"/>
    <w:rsid w:val="00782D7C"/>
    <w:rsid w:val="007B1E11"/>
    <w:rsid w:val="007C1FAB"/>
    <w:rsid w:val="007C58B1"/>
    <w:rsid w:val="007C62B4"/>
    <w:rsid w:val="007C6CF0"/>
    <w:rsid w:val="007D140B"/>
    <w:rsid w:val="007D50FE"/>
    <w:rsid w:val="007F3716"/>
    <w:rsid w:val="00812CF7"/>
    <w:rsid w:val="008165AB"/>
    <w:rsid w:val="008238A2"/>
    <w:rsid w:val="00824925"/>
    <w:rsid w:val="00824C18"/>
    <w:rsid w:val="008251A0"/>
    <w:rsid w:val="00832C17"/>
    <w:rsid w:val="00837D12"/>
    <w:rsid w:val="008603B2"/>
    <w:rsid w:val="00861887"/>
    <w:rsid w:val="00870887"/>
    <w:rsid w:val="00872B61"/>
    <w:rsid w:val="00884E67"/>
    <w:rsid w:val="008A13E6"/>
    <w:rsid w:val="008A3D13"/>
    <w:rsid w:val="008B3B9C"/>
    <w:rsid w:val="008B7F25"/>
    <w:rsid w:val="008C7B79"/>
    <w:rsid w:val="008D0F59"/>
    <w:rsid w:val="008D1DF9"/>
    <w:rsid w:val="008D1DFC"/>
    <w:rsid w:val="008D63B6"/>
    <w:rsid w:val="008E19AC"/>
    <w:rsid w:val="008E4761"/>
    <w:rsid w:val="008F14F7"/>
    <w:rsid w:val="008F184B"/>
    <w:rsid w:val="00904303"/>
    <w:rsid w:val="00910E5E"/>
    <w:rsid w:val="00914C93"/>
    <w:rsid w:val="00920CA2"/>
    <w:rsid w:val="00920E95"/>
    <w:rsid w:val="00930D9D"/>
    <w:rsid w:val="00931B85"/>
    <w:rsid w:val="00935327"/>
    <w:rsid w:val="00937F96"/>
    <w:rsid w:val="009445BC"/>
    <w:rsid w:val="00954CB1"/>
    <w:rsid w:val="00954D71"/>
    <w:rsid w:val="00957A2D"/>
    <w:rsid w:val="00960164"/>
    <w:rsid w:val="00960CD7"/>
    <w:rsid w:val="0096128C"/>
    <w:rsid w:val="0096564F"/>
    <w:rsid w:val="00972701"/>
    <w:rsid w:val="0098796A"/>
    <w:rsid w:val="00990AE3"/>
    <w:rsid w:val="009940F7"/>
    <w:rsid w:val="009A729D"/>
    <w:rsid w:val="009B3B44"/>
    <w:rsid w:val="009B47F2"/>
    <w:rsid w:val="009C15E8"/>
    <w:rsid w:val="009C2049"/>
    <w:rsid w:val="009C2454"/>
    <w:rsid w:val="009C6BB2"/>
    <w:rsid w:val="009E173E"/>
    <w:rsid w:val="009E1ADD"/>
    <w:rsid w:val="009E34D8"/>
    <w:rsid w:val="009E419F"/>
    <w:rsid w:val="009E4748"/>
    <w:rsid w:val="009E7427"/>
    <w:rsid w:val="009E75E4"/>
    <w:rsid w:val="009F6F20"/>
    <w:rsid w:val="00A06AF6"/>
    <w:rsid w:val="00A16F7E"/>
    <w:rsid w:val="00A17C0F"/>
    <w:rsid w:val="00A21C5B"/>
    <w:rsid w:val="00A24D86"/>
    <w:rsid w:val="00A25A68"/>
    <w:rsid w:val="00A37B51"/>
    <w:rsid w:val="00A44F34"/>
    <w:rsid w:val="00A45415"/>
    <w:rsid w:val="00A465AF"/>
    <w:rsid w:val="00A65DE7"/>
    <w:rsid w:val="00A67278"/>
    <w:rsid w:val="00A80604"/>
    <w:rsid w:val="00A808EB"/>
    <w:rsid w:val="00A84A9A"/>
    <w:rsid w:val="00A86682"/>
    <w:rsid w:val="00A87FAB"/>
    <w:rsid w:val="00A93C96"/>
    <w:rsid w:val="00AA117C"/>
    <w:rsid w:val="00AA134D"/>
    <w:rsid w:val="00AB0303"/>
    <w:rsid w:val="00AB148A"/>
    <w:rsid w:val="00AD2F02"/>
    <w:rsid w:val="00AD5FE5"/>
    <w:rsid w:val="00AD70B0"/>
    <w:rsid w:val="00AF30DE"/>
    <w:rsid w:val="00AF57F7"/>
    <w:rsid w:val="00B04DF7"/>
    <w:rsid w:val="00B10351"/>
    <w:rsid w:val="00B125A5"/>
    <w:rsid w:val="00B13780"/>
    <w:rsid w:val="00B165E8"/>
    <w:rsid w:val="00B2604C"/>
    <w:rsid w:val="00B2716B"/>
    <w:rsid w:val="00B310CA"/>
    <w:rsid w:val="00B41F96"/>
    <w:rsid w:val="00B435E7"/>
    <w:rsid w:val="00B61BE5"/>
    <w:rsid w:val="00B709D2"/>
    <w:rsid w:val="00B770E8"/>
    <w:rsid w:val="00B809F4"/>
    <w:rsid w:val="00B86F01"/>
    <w:rsid w:val="00B93EF2"/>
    <w:rsid w:val="00BA3699"/>
    <w:rsid w:val="00BD2BB0"/>
    <w:rsid w:val="00BD390D"/>
    <w:rsid w:val="00BE24D3"/>
    <w:rsid w:val="00BE454A"/>
    <w:rsid w:val="00BF1BDE"/>
    <w:rsid w:val="00C01D72"/>
    <w:rsid w:val="00C03C2A"/>
    <w:rsid w:val="00C05C56"/>
    <w:rsid w:val="00C0616B"/>
    <w:rsid w:val="00C0747E"/>
    <w:rsid w:val="00C1041F"/>
    <w:rsid w:val="00C11CA6"/>
    <w:rsid w:val="00C12BD1"/>
    <w:rsid w:val="00C15FC6"/>
    <w:rsid w:val="00C165DC"/>
    <w:rsid w:val="00C166B6"/>
    <w:rsid w:val="00C2238C"/>
    <w:rsid w:val="00C33BCA"/>
    <w:rsid w:val="00C73757"/>
    <w:rsid w:val="00C8336A"/>
    <w:rsid w:val="00C84F26"/>
    <w:rsid w:val="00C94BE6"/>
    <w:rsid w:val="00C96983"/>
    <w:rsid w:val="00CA4395"/>
    <w:rsid w:val="00CA642C"/>
    <w:rsid w:val="00CB257F"/>
    <w:rsid w:val="00CB4EA8"/>
    <w:rsid w:val="00CB552D"/>
    <w:rsid w:val="00CC2F2A"/>
    <w:rsid w:val="00CC445D"/>
    <w:rsid w:val="00CD2521"/>
    <w:rsid w:val="00CD41DC"/>
    <w:rsid w:val="00CD41E5"/>
    <w:rsid w:val="00CE43A2"/>
    <w:rsid w:val="00CF281E"/>
    <w:rsid w:val="00D01FAD"/>
    <w:rsid w:val="00D220A4"/>
    <w:rsid w:val="00D26158"/>
    <w:rsid w:val="00D2743B"/>
    <w:rsid w:val="00D35AC3"/>
    <w:rsid w:val="00D55DA0"/>
    <w:rsid w:val="00D577AE"/>
    <w:rsid w:val="00D60ADA"/>
    <w:rsid w:val="00D61263"/>
    <w:rsid w:val="00D62833"/>
    <w:rsid w:val="00D651F7"/>
    <w:rsid w:val="00D65482"/>
    <w:rsid w:val="00D70A77"/>
    <w:rsid w:val="00D72732"/>
    <w:rsid w:val="00D81C6B"/>
    <w:rsid w:val="00D85B48"/>
    <w:rsid w:val="00D94B3F"/>
    <w:rsid w:val="00D95F8E"/>
    <w:rsid w:val="00DB6D9A"/>
    <w:rsid w:val="00DE5378"/>
    <w:rsid w:val="00DF27CA"/>
    <w:rsid w:val="00E0100B"/>
    <w:rsid w:val="00E04837"/>
    <w:rsid w:val="00E15F0A"/>
    <w:rsid w:val="00E21889"/>
    <w:rsid w:val="00E232F3"/>
    <w:rsid w:val="00E23FD5"/>
    <w:rsid w:val="00E260A0"/>
    <w:rsid w:val="00E314A5"/>
    <w:rsid w:val="00E57282"/>
    <w:rsid w:val="00E64B35"/>
    <w:rsid w:val="00E64E4C"/>
    <w:rsid w:val="00E706B0"/>
    <w:rsid w:val="00E708AB"/>
    <w:rsid w:val="00E712DB"/>
    <w:rsid w:val="00E7340A"/>
    <w:rsid w:val="00E750B4"/>
    <w:rsid w:val="00E8539B"/>
    <w:rsid w:val="00E85C14"/>
    <w:rsid w:val="00E86B9E"/>
    <w:rsid w:val="00E90A5D"/>
    <w:rsid w:val="00E91533"/>
    <w:rsid w:val="00E94955"/>
    <w:rsid w:val="00EA4670"/>
    <w:rsid w:val="00EA576F"/>
    <w:rsid w:val="00EB610D"/>
    <w:rsid w:val="00EC01F0"/>
    <w:rsid w:val="00EC7CF4"/>
    <w:rsid w:val="00EC7ED5"/>
    <w:rsid w:val="00ED20BE"/>
    <w:rsid w:val="00ED78C3"/>
    <w:rsid w:val="00EE20BD"/>
    <w:rsid w:val="00EE275F"/>
    <w:rsid w:val="00EE547D"/>
    <w:rsid w:val="00EE68FF"/>
    <w:rsid w:val="00EE73A2"/>
    <w:rsid w:val="00EF2C06"/>
    <w:rsid w:val="00EF2EF6"/>
    <w:rsid w:val="00EF56DF"/>
    <w:rsid w:val="00EF70C1"/>
    <w:rsid w:val="00F03413"/>
    <w:rsid w:val="00F04481"/>
    <w:rsid w:val="00F0564E"/>
    <w:rsid w:val="00F1324D"/>
    <w:rsid w:val="00F1360A"/>
    <w:rsid w:val="00F13E8D"/>
    <w:rsid w:val="00F15129"/>
    <w:rsid w:val="00F2210B"/>
    <w:rsid w:val="00F417D4"/>
    <w:rsid w:val="00F50BAC"/>
    <w:rsid w:val="00F6231A"/>
    <w:rsid w:val="00F73030"/>
    <w:rsid w:val="00F73E5D"/>
    <w:rsid w:val="00F868BB"/>
    <w:rsid w:val="00F95F59"/>
    <w:rsid w:val="00FA2A7B"/>
    <w:rsid w:val="00FA487C"/>
    <w:rsid w:val="00FA6339"/>
    <w:rsid w:val="00FB42A8"/>
    <w:rsid w:val="00FC00BC"/>
    <w:rsid w:val="00FC3496"/>
    <w:rsid w:val="00FC4E3C"/>
    <w:rsid w:val="00FC4FAD"/>
    <w:rsid w:val="00FD16D4"/>
    <w:rsid w:val="00FE26B5"/>
    <w:rsid w:val="00F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64E"/>
    <w:rPr>
      <w:b/>
      <w:bCs/>
    </w:rPr>
  </w:style>
  <w:style w:type="paragraph" w:styleId="Bezodstpw">
    <w:name w:val="No Spacing"/>
    <w:uiPriority w:val="1"/>
    <w:qFormat/>
    <w:rsid w:val="00ED20BE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8F14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E"/>
  </w:style>
  <w:style w:type="paragraph" w:styleId="Stopka">
    <w:name w:val="footer"/>
    <w:basedOn w:val="Normalny"/>
    <w:link w:val="Stopka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D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028D"/>
    <w:rPr>
      <w:color w:val="0000FF" w:themeColor="hyperlink"/>
      <w:u w:val="single"/>
    </w:rPr>
  </w:style>
  <w:style w:type="paragraph" w:customStyle="1" w:styleId="Default">
    <w:name w:val="Default"/>
    <w:rsid w:val="0068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0">
    <w:name w:val="akapitzlist"/>
    <w:basedOn w:val="Normalny"/>
    <w:rsid w:val="004632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3214"/>
    <w:pPr>
      <w:spacing w:after="0" w:line="240" w:lineRule="auto"/>
      <w:ind w:left="75"/>
    </w:pPr>
    <w:rPr>
      <w:rFonts w:ascii="Tahoma" w:eastAsia="Calibri" w:hAnsi="Tahoma"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3214"/>
    <w:rPr>
      <w:rFonts w:ascii="Tahoma" w:eastAsia="Calibri" w:hAnsi="Tahoma" w:cs="Times New Roman"/>
      <w:sz w:val="16"/>
    </w:rPr>
  </w:style>
  <w:style w:type="paragraph" w:customStyle="1" w:styleId="TableParagraph">
    <w:name w:val="Table Paragraph"/>
    <w:basedOn w:val="Normalny"/>
    <w:uiPriority w:val="99"/>
    <w:rsid w:val="00463214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-Siatka">
    <w:name w:val="Table Grid"/>
    <w:basedOn w:val="Standardowy"/>
    <w:uiPriority w:val="59"/>
    <w:rsid w:val="00D6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651F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rsid w:val="004A28FC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D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48A"/>
  </w:style>
  <w:style w:type="character" w:customStyle="1" w:styleId="AkapitzlistZnak">
    <w:name w:val="Akapit z listą Znak"/>
    <w:link w:val="Akapitzlist"/>
    <w:uiPriority w:val="34"/>
    <w:locked/>
    <w:rsid w:val="00AB148A"/>
  </w:style>
  <w:style w:type="paragraph" w:customStyle="1" w:styleId="Nagwek11">
    <w:name w:val="Nagłówek 11"/>
    <w:basedOn w:val="Normalny"/>
    <w:uiPriority w:val="1"/>
    <w:qFormat/>
    <w:rsid w:val="00AB148A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64E"/>
    <w:rPr>
      <w:b/>
      <w:bCs/>
    </w:rPr>
  </w:style>
  <w:style w:type="paragraph" w:styleId="Bezodstpw">
    <w:name w:val="No Spacing"/>
    <w:uiPriority w:val="1"/>
    <w:qFormat/>
    <w:rsid w:val="00ED20BE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8F14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E"/>
  </w:style>
  <w:style w:type="paragraph" w:styleId="Stopka">
    <w:name w:val="footer"/>
    <w:basedOn w:val="Normalny"/>
    <w:link w:val="Stopka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D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028D"/>
    <w:rPr>
      <w:color w:val="0000FF" w:themeColor="hyperlink"/>
      <w:u w:val="single"/>
    </w:rPr>
  </w:style>
  <w:style w:type="paragraph" w:customStyle="1" w:styleId="Default">
    <w:name w:val="Default"/>
    <w:rsid w:val="0068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0">
    <w:name w:val="akapitzlist"/>
    <w:basedOn w:val="Normalny"/>
    <w:rsid w:val="004632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3214"/>
    <w:pPr>
      <w:spacing w:after="0" w:line="240" w:lineRule="auto"/>
      <w:ind w:left="75"/>
    </w:pPr>
    <w:rPr>
      <w:rFonts w:ascii="Tahoma" w:eastAsia="Calibri" w:hAnsi="Tahoma"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3214"/>
    <w:rPr>
      <w:rFonts w:ascii="Tahoma" w:eastAsia="Calibri" w:hAnsi="Tahoma" w:cs="Times New Roman"/>
      <w:sz w:val="16"/>
    </w:rPr>
  </w:style>
  <w:style w:type="paragraph" w:customStyle="1" w:styleId="TableParagraph">
    <w:name w:val="Table Paragraph"/>
    <w:basedOn w:val="Normalny"/>
    <w:uiPriority w:val="99"/>
    <w:rsid w:val="00463214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-Siatka">
    <w:name w:val="Table Grid"/>
    <w:basedOn w:val="Standardowy"/>
    <w:uiPriority w:val="59"/>
    <w:rsid w:val="00D6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651F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rsid w:val="004A28FC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D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48A"/>
  </w:style>
  <w:style w:type="character" w:customStyle="1" w:styleId="AkapitzlistZnak">
    <w:name w:val="Akapit z listą Znak"/>
    <w:link w:val="Akapitzlist"/>
    <w:uiPriority w:val="34"/>
    <w:locked/>
    <w:rsid w:val="00AB148A"/>
  </w:style>
  <w:style w:type="paragraph" w:customStyle="1" w:styleId="Nagwek11">
    <w:name w:val="Nagłówek 11"/>
    <w:basedOn w:val="Normalny"/>
    <w:uiPriority w:val="1"/>
    <w:qFormat/>
    <w:rsid w:val="00AB148A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4E5E-8725-4EA6-B67D-DC38E7C0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Natalia.Stachewicz</dc:creator>
  <cp:lastModifiedBy>DADURA</cp:lastModifiedBy>
  <cp:revision>4</cp:revision>
  <cp:lastPrinted>2017-03-12T21:15:00Z</cp:lastPrinted>
  <dcterms:created xsi:type="dcterms:W3CDTF">2018-04-03T08:56:00Z</dcterms:created>
  <dcterms:modified xsi:type="dcterms:W3CDTF">2018-04-14T06:15:00Z</dcterms:modified>
</cp:coreProperties>
</file>